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CF" w:rsidRPr="000B4A8C" w:rsidRDefault="00B41FCF" w:rsidP="00B41FCF">
      <w:pPr>
        <w:pStyle w:val="PargrafodaLista"/>
        <w:shd w:val="clear" w:color="auto" w:fill="FFFFFF"/>
        <w:spacing w:after="0" w:line="240" w:lineRule="auto"/>
        <w:ind w:left="0"/>
        <w:jc w:val="center"/>
      </w:pPr>
      <w:r w:rsidRPr="00613CA6">
        <w:rPr>
          <w:b/>
        </w:rPr>
        <w:t>ANEXO II</w:t>
      </w:r>
    </w:p>
    <w:p w:rsidR="00B41FCF" w:rsidRPr="005B71BD" w:rsidRDefault="00B41FCF" w:rsidP="00B41FCF">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007</w:t>
      </w:r>
      <w:r w:rsidRPr="005B71BD">
        <w:rPr>
          <w:rFonts w:ascii="Calibri" w:hAnsi="Calibri" w:cs="Calibri"/>
          <w:b/>
          <w:sz w:val="22"/>
          <w:szCs w:val="22"/>
        </w:rPr>
        <w:t>/201</w:t>
      </w:r>
      <w:r>
        <w:rPr>
          <w:rFonts w:ascii="Calibri" w:hAnsi="Calibri" w:cs="Calibri"/>
          <w:b/>
          <w:sz w:val="22"/>
          <w:szCs w:val="22"/>
        </w:rPr>
        <w:t>6</w:t>
      </w:r>
    </w:p>
    <w:p w:rsidR="00B41FCF" w:rsidRPr="005B71BD" w:rsidRDefault="00B41FCF" w:rsidP="00B41FCF">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B41FCF" w:rsidRPr="00FF39BB" w:rsidRDefault="00B41FCF" w:rsidP="00B41FCF">
      <w:pPr>
        <w:rPr>
          <w:rFonts w:ascii="Calibri" w:hAnsi="Calibri" w:cs="Calibri"/>
          <w:color w:val="FF0000"/>
          <w:sz w:val="20"/>
        </w:rPr>
      </w:pPr>
    </w:p>
    <w:p w:rsidR="00B41FCF" w:rsidRPr="00103D5F" w:rsidRDefault="00B41FCF" w:rsidP="00B41FCF">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07</w:t>
      </w:r>
      <w:r w:rsidRPr="00103D5F">
        <w:rPr>
          <w:rFonts w:ascii="Calibri" w:hAnsi="Calibri" w:cs="Calibri"/>
          <w:b/>
          <w:sz w:val="20"/>
        </w:rPr>
        <w:t>/2016</w:t>
      </w:r>
    </w:p>
    <w:p w:rsidR="00B41FCF" w:rsidRPr="00103D5F" w:rsidRDefault="00B41FCF" w:rsidP="00B41FCF">
      <w:pPr>
        <w:rPr>
          <w:rFonts w:ascii="Calibri" w:hAnsi="Calibri"/>
          <w:sz w:val="20"/>
        </w:rPr>
      </w:pPr>
      <w:r w:rsidRPr="00103D5F">
        <w:rPr>
          <w:rFonts w:ascii="Calibri" w:hAnsi="Calibri"/>
          <w:sz w:val="20"/>
        </w:rPr>
        <w:t xml:space="preserve">Nome da Empresa: </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t>CNPJ:</w:t>
      </w:r>
    </w:p>
    <w:p w:rsidR="00B41FCF" w:rsidRPr="00103D5F" w:rsidRDefault="00B41FCF" w:rsidP="00B41FCF">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B41FCF" w:rsidRPr="00103D5F" w:rsidRDefault="00B41FCF" w:rsidP="00B41FCF">
      <w:pPr>
        <w:rPr>
          <w:rFonts w:ascii="Calibri" w:hAnsi="Calibri"/>
          <w:sz w:val="20"/>
        </w:rPr>
      </w:pPr>
      <w:r w:rsidRPr="00103D5F">
        <w:rPr>
          <w:rFonts w:ascii="Calibri" w:hAnsi="Calibri"/>
          <w:sz w:val="20"/>
        </w:rPr>
        <w:t>Nome do Representante legal da empresa:</w:t>
      </w:r>
    </w:p>
    <w:p w:rsidR="00B41FCF" w:rsidRPr="00103D5F" w:rsidRDefault="00B41FCF" w:rsidP="00B41FCF">
      <w:pPr>
        <w:rPr>
          <w:rFonts w:ascii="Calibri" w:hAnsi="Calibri"/>
          <w:sz w:val="20"/>
        </w:rPr>
      </w:pPr>
      <w:r w:rsidRPr="00103D5F">
        <w:rPr>
          <w:rFonts w:ascii="Calibri" w:hAnsi="Calibri"/>
          <w:sz w:val="20"/>
        </w:rPr>
        <w:t>Porte da empresa:</w:t>
      </w:r>
      <w:r w:rsidRPr="00103D5F">
        <w:rPr>
          <w:rFonts w:ascii="Calibri" w:hAnsi="Calibri"/>
          <w:sz w:val="20"/>
        </w:rPr>
        <w:tab/>
      </w:r>
    </w:p>
    <w:p w:rsidR="00B41FCF" w:rsidRPr="00103D5F" w:rsidRDefault="00B41FCF" w:rsidP="00B41FCF">
      <w:pPr>
        <w:rPr>
          <w:rFonts w:ascii="Calibri" w:hAnsi="Calibri"/>
          <w:b/>
          <w:sz w:val="20"/>
        </w:rPr>
      </w:pPr>
      <w:r w:rsidRPr="00103D5F">
        <w:rPr>
          <w:rFonts w:ascii="Calibri" w:hAnsi="Calibri"/>
          <w:b/>
          <w:sz w:val="20"/>
        </w:rPr>
        <w:t>Validade da Proposta: 60 (sessenta) dias</w:t>
      </w:r>
    </w:p>
    <w:p w:rsidR="00B41FCF" w:rsidRPr="00103D5F" w:rsidRDefault="00B41FCF" w:rsidP="00B41FCF">
      <w:pPr>
        <w:jc w:val="both"/>
        <w:rPr>
          <w:rFonts w:ascii="Calibri" w:hAnsi="Calibri" w:cs="Calibri"/>
          <w:sz w:val="20"/>
        </w:rPr>
      </w:pPr>
    </w:p>
    <w:p w:rsidR="00B41FCF" w:rsidRPr="00CD57FD" w:rsidRDefault="00B41FCF" w:rsidP="00B41FCF">
      <w:pPr>
        <w:jc w:val="both"/>
        <w:rPr>
          <w:rFonts w:ascii="Calibri" w:hAnsi="Calibri" w:cs="Arial"/>
          <w:sz w:val="20"/>
        </w:rPr>
      </w:pPr>
      <w:r w:rsidRPr="00CD57FD">
        <w:rPr>
          <w:rFonts w:ascii="Calibri" w:hAnsi="Calibri" w:cs="Calibri"/>
          <w:b/>
          <w:sz w:val="20"/>
        </w:rPr>
        <w:t xml:space="preserve">OBJETO: </w:t>
      </w:r>
      <w:r w:rsidRPr="001C32DA">
        <w:rPr>
          <w:rFonts w:ascii="Calibri" w:hAnsi="Calibri" w:cs="Arial"/>
          <w:color w:val="000000"/>
          <w:sz w:val="20"/>
        </w:rPr>
        <w:t>Contratação de empresa especializada na prestação de serviços técnicos de locação, montagem e desmontagem de estandes e demais itens pertinentes para a promoção da 2ª TECNOPOLIS - Feira de Tecnologia de Augustinópolis no período de 06 a 13 de agosto de 2016</w:t>
      </w:r>
      <w:r w:rsidRPr="001C32DA">
        <w:rPr>
          <w:rFonts w:ascii="Calibri" w:hAnsi="Calibri" w:cs="Arial"/>
          <w:sz w:val="20"/>
        </w:rPr>
        <w:t xml:space="preserve">, </w:t>
      </w:r>
      <w:r w:rsidRPr="001C32DA">
        <w:rPr>
          <w:rFonts w:ascii="Calibri" w:hAnsi="Calibri" w:cs="Calibri"/>
          <w:sz w:val="20"/>
        </w:rPr>
        <w:t xml:space="preserve">conforme especificações do objeto constantes no Anexo I – Termo de Referência do Edital Pregão Presencial </w:t>
      </w:r>
      <w:proofErr w:type="gramStart"/>
      <w:r w:rsidRPr="001C32DA">
        <w:rPr>
          <w:rFonts w:ascii="Calibri" w:hAnsi="Calibri" w:cs="Calibri"/>
          <w:sz w:val="20"/>
        </w:rPr>
        <w:t>Sebrae</w:t>
      </w:r>
      <w:proofErr w:type="gramEnd"/>
      <w:r w:rsidRPr="001C32DA">
        <w:rPr>
          <w:rFonts w:ascii="Calibri" w:hAnsi="Calibri" w:cs="Calibri"/>
          <w:sz w:val="20"/>
        </w:rPr>
        <w:t>/TO n.º 00</w:t>
      </w:r>
      <w:r>
        <w:rPr>
          <w:rFonts w:ascii="Calibri" w:hAnsi="Calibri" w:cs="Calibri"/>
          <w:sz w:val="20"/>
        </w:rPr>
        <w:t>7</w:t>
      </w:r>
      <w:r w:rsidRPr="001C32DA">
        <w:rPr>
          <w:rFonts w:ascii="Calibri" w:hAnsi="Calibri" w:cs="Calibri"/>
          <w:sz w:val="20"/>
        </w:rPr>
        <w:t xml:space="preserve">/2016 </w:t>
      </w:r>
      <w:r w:rsidRPr="001C32DA">
        <w:rPr>
          <w:rFonts w:ascii="Calibri" w:hAnsi="Calibri" w:cs="Arial"/>
          <w:sz w:val="20"/>
        </w:rPr>
        <w:t>e valores abaixo especificados:</w:t>
      </w:r>
    </w:p>
    <w:p w:rsidR="00B41FCF" w:rsidRDefault="00B41FCF" w:rsidP="00B41FCF">
      <w:pPr>
        <w:rPr>
          <w:rFonts w:cs="Arial"/>
          <w:sz w:val="20"/>
        </w:rPr>
      </w:pPr>
    </w:p>
    <w:p w:rsidR="00B41FCF" w:rsidRPr="006B5F86" w:rsidRDefault="00B41FCF" w:rsidP="00B41FCF">
      <w:pPr>
        <w:spacing w:line="276" w:lineRule="auto"/>
        <w:rPr>
          <w:rFonts w:ascii="Calibri" w:hAnsi="Calibri" w:cs="Arial"/>
          <w:b/>
          <w:sz w:val="20"/>
        </w:rPr>
      </w:pPr>
      <w:r w:rsidRPr="006B5F86">
        <w:rPr>
          <w:rFonts w:ascii="Calibri" w:hAnsi="Calibri" w:cs="Arial"/>
          <w:b/>
          <w:sz w:val="20"/>
        </w:rPr>
        <w:t>ESTRUTURA DA FEIRA</w:t>
      </w:r>
    </w:p>
    <w:p w:rsidR="00B41FCF" w:rsidRPr="006B5F86" w:rsidRDefault="00B41FCF" w:rsidP="00B41FCF">
      <w:pPr>
        <w:spacing w:line="276" w:lineRule="auto"/>
        <w:rPr>
          <w:rFonts w:ascii="Calibri" w:hAnsi="Calibri" w:cs="Arial"/>
          <w:sz w:val="20"/>
        </w:rPr>
      </w:pPr>
      <w:r w:rsidRPr="006B5F86">
        <w:rPr>
          <w:rFonts w:ascii="Calibri" w:hAnsi="Calibri" w:cs="Arial"/>
          <w:b/>
          <w:sz w:val="20"/>
        </w:rPr>
        <w:t>Cidade:</w:t>
      </w:r>
      <w:r w:rsidRPr="006B5F86">
        <w:rPr>
          <w:rFonts w:ascii="Calibri" w:hAnsi="Calibri" w:cs="Arial"/>
          <w:sz w:val="20"/>
        </w:rPr>
        <w:t xml:space="preserve"> Augustinópolis</w:t>
      </w:r>
    </w:p>
    <w:p w:rsidR="00B41FCF" w:rsidRPr="006B5F86" w:rsidRDefault="00B41FCF" w:rsidP="00B41FCF">
      <w:pPr>
        <w:spacing w:line="276" w:lineRule="auto"/>
        <w:rPr>
          <w:rFonts w:ascii="Calibri" w:hAnsi="Calibri" w:cs="Arial"/>
          <w:sz w:val="20"/>
        </w:rPr>
      </w:pPr>
      <w:r w:rsidRPr="006B5F86">
        <w:rPr>
          <w:rFonts w:ascii="Calibri" w:hAnsi="Calibri" w:cs="Arial"/>
          <w:b/>
          <w:sz w:val="20"/>
        </w:rPr>
        <w:t>Período da Feira: 06 de agosto a 13 de agosto de 2016</w:t>
      </w:r>
    </w:p>
    <w:p w:rsidR="00B41FCF" w:rsidRPr="006B5F86" w:rsidRDefault="00B41FCF" w:rsidP="00B41FCF">
      <w:pPr>
        <w:spacing w:line="276" w:lineRule="auto"/>
        <w:rPr>
          <w:rFonts w:ascii="Calibri" w:hAnsi="Calibri" w:cs="Arial"/>
          <w:b/>
          <w:sz w:val="20"/>
        </w:rPr>
      </w:pPr>
      <w:r w:rsidRPr="006B5F86">
        <w:rPr>
          <w:rFonts w:ascii="Calibri" w:hAnsi="Calibri" w:cs="Arial"/>
          <w:b/>
          <w:sz w:val="20"/>
        </w:rPr>
        <w:t xml:space="preserve">Dias de Locação: </w:t>
      </w:r>
      <w:proofErr w:type="gramStart"/>
      <w:r w:rsidRPr="006B5F86">
        <w:rPr>
          <w:rFonts w:ascii="Calibri" w:hAnsi="Calibri" w:cs="Arial"/>
          <w:sz w:val="20"/>
        </w:rPr>
        <w:t>8</w:t>
      </w:r>
      <w:proofErr w:type="gramEnd"/>
      <w:r w:rsidRPr="006B5F86">
        <w:rPr>
          <w:rFonts w:ascii="Calibri" w:hAnsi="Calibri" w:cs="Arial"/>
          <w:sz w:val="20"/>
        </w:rPr>
        <w:t xml:space="preserve"> dias</w:t>
      </w:r>
    </w:p>
    <w:tbl>
      <w:tblPr>
        <w:tblW w:w="0" w:type="auto"/>
        <w:tblBorders>
          <w:top w:val="nil"/>
          <w:left w:val="nil"/>
          <w:bottom w:val="nil"/>
          <w:right w:val="nil"/>
          <w:insideH w:val="nil"/>
          <w:insideV w:val="nil"/>
        </w:tblBorders>
        <w:tblLook w:val="04A0" w:firstRow="1" w:lastRow="0" w:firstColumn="1" w:lastColumn="0" w:noHBand="0" w:noVBand="1"/>
      </w:tblPr>
      <w:tblGrid>
        <w:gridCol w:w="827"/>
        <w:gridCol w:w="6681"/>
        <w:gridCol w:w="1212"/>
      </w:tblGrid>
      <w:tr w:rsidR="00B41FCF" w:rsidRPr="00540BBA" w:rsidTr="006445B7">
        <w:tc>
          <w:tcPr>
            <w:tcW w:w="843" w:type="dxa"/>
            <w:tcBorders>
              <w:top w:val="single" w:sz="4" w:space="0" w:color="auto"/>
              <w:bottom w:val="single" w:sz="4" w:space="0" w:color="auto"/>
            </w:tcBorders>
            <w:shd w:val="clear" w:color="auto" w:fill="F2F2F2"/>
            <w:vAlign w:val="center"/>
          </w:tcPr>
          <w:p w:rsidR="00B41FCF" w:rsidRPr="00540BBA" w:rsidRDefault="00B41FCF" w:rsidP="006445B7">
            <w:pPr>
              <w:pStyle w:val="western"/>
              <w:spacing w:line="276" w:lineRule="auto"/>
              <w:jc w:val="center"/>
              <w:rPr>
                <w:rFonts w:ascii="Calibri" w:hAnsi="Calibri" w:cs="Arial"/>
                <w:b/>
                <w:sz w:val="20"/>
                <w:szCs w:val="20"/>
              </w:rPr>
            </w:pPr>
            <w:r w:rsidRPr="00540BBA">
              <w:rPr>
                <w:rFonts w:ascii="Calibri" w:hAnsi="Calibri" w:cs="Arial"/>
                <w:b/>
                <w:sz w:val="20"/>
                <w:szCs w:val="20"/>
              </w:rPr>
              <w:t>QTDE</w:t>
            </w:r>
          </w:p>
        </w:tc>
        <w:tc>
          <w:tcPr>
            <w:tcW w:w="7191" w:type="dxa"/>
            <w:tcBorders>
              <w:top w:val="single" w:sz="4" w:space="0" w:color="auto"/>
              <w:bottom w:val="single" w:sz="4" w:space="0" w:color="auto"/>
            </w:tcBorders>
            <w:shd w:val="clear" w:color="auto" w:fill="F2F2F2"/>
            <w:vAlign w:val="center"/>
          </w:tcPr>
          <w:p w:rsidR="00B41FCF" w:rsidRPr="00540BBA" w:rsidRDefault="00B41FCF" w:rsidP="006445B7">
            <w:pPr>
              <w:pStyle w:val="western"/>
              <w:spacing w:line="276" w:lineRule="auto"/>
              <w:jc w:val="center"/>
              <w:rPr>
                <w:rFonts w:ascii="Calibri" w:hAnsi="Calibri" w:cs="Arial"/>
                <w:b/>
                <w:sz w:val="20"/>
                <w:szCs w:val="20"/>
              </w:rPr>
            </w:pPr>
            <w:r w:rsidRPr="00540BBA">
              <w:rPr>
                <w:rFonts w:ascii="Calibri" w:hAnsi="Calibri" w:cs="Arial"/>
                <w:b/>
                <w:sz w:val="20"/>
                <w:szCs w:val="20"/>
              </w:rPr>
              <w:t>DESCRIÇÃO</w:t>
            </w:r>
          </w:p>
        </w:tc>
        <w:tc>
          <w:tcPr>
            <w:tcW w:w="1254" w:type="dxa"/>
            <w:tcBorders>
              <w:top w:val="single" w:sz="4" w:space="0" w:color="auto"/>
              <w:bottom w:val="single" w:sz="4" w:space="0" w:color="auto"/>
            </w:tcBorders>
            <w:shd w:val="clear" w:color="auto" w:fill="F2F2F2"/>
            <w:vAlign w:val="center"/>
          </w:tcPr>
          <w:p w:rsidR="00B41FCF" w:rsidRPr="00540BBA" w:rsidRDefault="00B41FCF" w:rsidP="006445B7">
            <w:pPr>
              <w:pStyle w:val="western"/>
              <w:spacing w:line="276" w:lineRule="auto"/>
              <w:jc w:val="center"/>
              <w:rPr>
                <w:rFonts w:ascii="Calibri" w:hAnsi="Calibri" w:cs="Arial"/>
                <w:b/>
                <w:sz w:val="20"/>
                <w:szCs w:val="20"/>
              </w:rPr>
            </w:pPr>
            <w:r w:rsidRPr="00540BBA">
              <w:rPr>
                <w:rFonts w:ascii="Calibri" w:hAnsi="Calibri" w:cs="Arial"/>
                <w:b/>
                <w:sz w:val="20"/>
                <w:szCs w:val="20"/>
              </w:rPr>
              <w:t>Valor Global</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r w:rsidRPr="00540BBA">
              <w:rPr>
                <w:rFonts w:ascii="Calibri" w:hAnsi="Calibri" w:cs="Arial"/>
                <w:b/>
                <w:sz w:val="20"/>
              </w:rPr>
              <w:t>05</w:t>
            </w:r>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both"/>
              <w:rPr>
                <w:rFonts w:ascii="Calibri" w:hAnsi="Calibri" w:cs="Arial"/>
                <w:b/>
                <w:sz w:val="20"/>
              </w:rPr>
            </w:pPr>
            <w:r w:rsidRPr="00540BBA">
              <w:rPr>
                <w:rFonts w:ascii="Calibri" w:hAnsi="Calibri" w:cs="Arial"/>
                <w:b/>
                <w:sz w:val="20"/>
              </w:rPr>
              <w:t xml:space="preserve">SERVIÇOS DE LOCAÇÃO DE TENDA (10x10) ABERTA: </w:t>
            </w:r>
            <w:r w:rsidRPr="00540BBA">
              <w:rPr>
                <w:rFonts w:ascii="Calibri" w:hAnsi="Calibri" w:cs="Arial"/>
                <w:sz w:val="20"/>
              </w:rPr>
              <w:t xml:space="preserve">Locação de Tendas medindo </w:t>
            </w:r>
            <w:proofErr w:type="gramStart"/>
            <w:r w:rsidRPr="00540BBA">
              <w:rPr>
                <w:rFonts w:ascii="Calibri" w:hAnsi="Calibri" w:cs="Arial"/>
                <w:sz w:val="20"/>
              </w:rPr>
              <w:t>10X10m</w:t>
            </w:r>
            <w:proofErr w:type="gramEnd"/>
            <w:r w:rsidRPr="00540BBA">
              <w:rPr>
                <w:rFonts w:ascii="Calibri" w:hAnsi="Calibri" w:cs="Arial"/>
                <w:sz w:val="20"/>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 de luminária, com lâmpadas Fluorescentes de no mínimo 160W e 04 tomadas monofásica.</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r w:rsidRPr="00540BBA">
              <w:rPr>
                <w:rFonts w:ascii="Calibri" w:hAnsi="Calibri" w:cs="Arial"/>
                <w:b/>
                <w:sz w:val="20"/>
              </w:rPr>
              <w:t>04</w:t>
            </w:r>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both"/>
              <w:rPr>
                <w:rFonts w:ascii="Calibri" w:hAnsi="Calibri" w:cs="Arial"/>
                <w:b/>
                <w:sz w:val="20"/>
              </w:rPr>
            </w:pPr>
            <w:r w:rsidRPr="00540BBA">
              <w:rPr>
                <w:rFonts w:ascii="Calibri" w:hAnsi="Calibri" w:cs="Arial"/>
                <w:b/>
                <w:sz w:val="20"/>
              </w:rPr>
              <w:t xml:space="preserve">SERVIÇOS DE LOCAÇÃO DE TENDA (6x6) ABERTA: </w:t>
            </w:r>
            <w:r w:rsidRPr="00540BBA">
              <w:rPr>
                <w:rFonts w:ascii="Calibri" w:hAnsi="Calibri" w:cs="Arial"/>
                <w:sz w:val="20"/>
              </w:rPr>
              <w:t xml:space="preserve">Locação de Tendas medindo </w:t>
            </w:r>
            <w:proofErr w:type="gramStart"/>
            <w:r w:rsidRPr="00540BBA">
              <w:rPr>
                <w:rFonts w:ascii="Calibri" w:hAnsi="Calibri" w:cs="Arial"/>
                <w:sz w:val="20"/>
              </w:rPr>
              <w:t>06X06m</w:t>
            </w:r>
            <w:proofErr w:type="gramEnd"/>
            <w:r w:rsidRPr="00540BBA">
              <w:rPr>
                <w:rFonts w:ascii="Calibri" w:hAnsi="Calibri" w:cs="Arial"/>
                <w:sz w:val="20"/>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 de luminária, com lâmpadas Fluorescentes de no mínimo 120W e 04 tomadas monofásica.</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tcPr>
          <w:p w:rsidR="00B41FCF" w:rsidRPr="00540BBA" w:rsidRDefault="00B41FCF" w:rsidP="006445B7">
            <w:pPr>
              <w:autoSpaceDE w:val="0"/>
              <w:autoSpaceDN w:val="0"/>
              <w:jc w:val="center"/>
              <w:rPr>
                <w:rFonts w:ascii="Calibri" w:hAnsi="Calibri" w:cs="Arial"/>
                <w:b/>
                <w:sz w:val="20"/>
              </w:rPr>
            </w:pPr>
          </w:p>
          <w:p w:rsidR="00B41FCF" w:rsidRPr="00540BBA" w:rsidRDefault="00B41FCF" w:rsidP="006445B7">
            <w:pPr>
              <w:autoSpaceDE w:val="0"/>
              <w:autoSpaceDN w:val="0"/>
              <w:jc w:val="center"/>
              <w:rPr>
                <w:rFonts w:ascii="Calibri" w:hAnsi="Calibri" w:cs="Arial"/>
                <w:b/>
                <w:sz w:val="20"/>
              </w:rPr>
            </w:pPr>
          </w:p>
          <w:p w:rsidR="00B41FCF" w:rsidRPr="00540BBA" w:rsidRDefault="00B41FCF" w:rsidP="006445B7">
            <w:pPr>
              <w:autoSpaceDE w:val="0"/>
              <w:autoSpaceDN w:val="0"/>
              <w:jc w:val="center"/>
              <w:rPr>
                <w:rFonts w:ascii="Calibri" w:hAnsi="Calibri" w:cs="Arial"/>
                <w:b/>
                <w:sz w:val="20"/>
              </w:rPr>
            </w:pPr>
            <w:r w:rsidRPr="00540BBA">
              <w:rPr>
                <w:rFonts w:ascii="Calibri" w:hAnsi="Calibri" w:cs="Arial"/>
                <w:b/>
                <w:sz w:val="20"/>
              </w:rPr>
              <w:t>10</w:t>
            </w:r>
          </w:p>
        </w:tc>
        <w:tc>
          <w:tcPr>
            <w:tcW w:w="7191" w:type="dxa"/>
            <w:tcBorders>
              <w:top w:val="single" w:sz="4" w:space="0" w:color="auto"/>
              <w:bottom w:val="single" w:sz="4" w:space="0" w:color="auto"/>
            </w:tcBorders>
            <w:shd w:val="clear" w:color="auto" w:fill="auto"/>
          </w:tcPr>
          <w:p w:rsidR="00B41FCF" w:rsidRPr="00540BBA" w:rsidRDefault="00B41FCF" w:rsidP="006445B7">
            <w:pPr>
              <w:autoSpaceDE w:val="0"/>
              <w:autoSpaceDN w:val="0"/>
              <w:jc w:val="both"/>
              <w:rPr>
                <w:rFonts w:ascii="Calibri" w:hAnsi="Calibri" w:cs="Arial"/>
                <w:b/>
                <w:sz w:val="20"/>
              </w:rPr>
            </w:pPr>
            <w:r w:rsidRPr="00540BBA">
              <w:rPr>
                <w:rFonts w:ascii="Calibri" w:hAnsi="Calibri" w:cs="Arial"/>
                <w:b/>
                <w:sz w:val="20"/>
              </w:rPr>
              <w:t xml:space="preserve">SERVIÇOS DE LOCAÇÃO DE SANITARIO QUIMICO: </w:t>
            </w:r>
            <w:r w:rsidRPr="00540BBA">
              <w:rPr>
                <w:rFonts w:ascii="Calibri" w:hAnsi="Calibri" w:cs="Arial"/>
                <w:sz w:val="20"/>
              </w:rPr>
              <w:t xml:space="preserve">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 com no mínimo </w:t>
            </w:r>
            <w:proofErr w:type="gramStart"/>
            <w:r w:rsidRPr="00540BBA">
              <w:rPr>
                <w:rFonts w:ascii="Calibri" w:hAnsi="Calibri" w:cs="Arial"/>
                <w:sz w:val="20"/>
              </w:rPr>
              <w:t>1</w:t>
            </w:r>
            <w:proofErr w:type="gramEnd"/>
            <w:r w:rsidRPr="00540BBA">
              <w:rPr>
                <w:rFonts w:ascii="Calibri" w:hAnsi="Calibri" w:cs="Arial"/>
                <w:sz w:val="20"/>
              </w:rPr>
              <w:t xml:space="preserve"> (um) ponto de luminária, com lâmpadas Fluorescentes de no mínimo 40W.</w:t>
            </w:r>
          </w:p>
        </w:tc>
        <w:tc>
          <w:tcPr>
            <w:tcW w:w="1254" w:type="dxa"/>
            <w:tcBorders>
              <w:top w:val="single" w:sz="4" w:space="0" w:color="auto"/>
              <w:bottom w:val="single" w:sz="4" w:space="0" w:color="auto"/>
            </w:tcBorders>
            <w:shd w:val="clear" w:color="auto" w:fill="auto"/>
          </w:tcPr>
          <w:p w:rsidR="00B41FCF" w:rsidRPr="00540BBA" w:rsidRDefault="00B41FCF" w:rsidP="006445B7">
            <w:pPr>
              <w:pStyle w:val="western"/>
              <w:spacing w:line="276" w:lineRule="auto"/>
              <w:jc w:val="center"/>
              <w:rPr>
                <w:rFonts w:ascii="Calibri" w:hAnsi="Calibri" w:cs="Arial"/>
                <w:b/>
                <w:color w:val="FF0000"/>
                <w:sz w:val="20"/>
                <w:szCs w:val="20"/>
              </w:rPr>
            </w:pPr>
          </w:p>
          <w:p w:rsidR="00B41FCF" w:rsidRPr="00540BBA" w:rsidRDefault="00B41FCF" w:rsidP="006445B7">
            <w:pPr>
              <w:pStyle w:val="western"/>
              <w:spacing w:line="276" w:lineRule="auto"/>
              <w:jc w:val="center"/>
              <w:rPr>
                <w:rFonts w:ascii="Calibri" w:hAnsi="Calibri" w:cs="Arial"/>
                <w:b/>
                <w:color w:val="FF0000"/>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r w:rsidRPr="00540BBA">
              <w:rPr>
                <w:rFonts w:ascii="Calibri" w:hAnsi="Calibri" w:cs="Arial"/>
                <w:b/>
                <w:sz w:val="20"/>
              </w:rPr>
              <w:t>136</w:t>
            </w:r>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both"/>
              <w:rPr>
                <w:rFonts w:ascii="Calibri" w:hAnsi="Calibri" w:cs="Arial"/>
                <w:b/>
                <w:color w:val="FF0000"/>
                <w:sz w:val="20"/>
              </w:rPr>
            </w:pPr>
            <w:r w:rsidRPr="00540BBA">
              <w:rPr>
                <w:rFonts w:ascii="Calibri" w:hAnsi="Calibri" w:cs="Arial"/>
                <w:b/>
                <w:sz w:val="20"/>
              </w:rPr>
              <w:t xml:space="preserve">SERVIÇOS DE LOCAÇÃO DE FECHAMENTO METÁLICO - </w:t>
            </w:r>
            <w:r w:rsidRPr="00540BBA">
              <w:rPr>
                <w:rFonts w:ascii="Calibri" w:hAnsi="Calibri" w:cs="Calibri"/>
                <w:b/>
                <w:sz w:val="20"/>
              </w:rPr>
              <w:t xml:space="preserve">FECHAMENTO DE PLACAS: </w:t>
            </w:r>
            <w:r w:rsidRPr="00540BBA">
              <w:rPr>
                <w:rFonts w:ascii="Calibri" w:hAnsi="Calibri" w:cs="Calibri"/>
                <w:sz w:val="20"/>
              </w:rPr>
              <w:t>Locação com montagem e desmontagem de placas de fechamento com dimensões de 2,30 a 2,40 metros de comprimento x 2,20 metros de altura em chapa fechada e sem ponteiras. (Perímetro de 300 metros lineares).</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r w:rsidRPr="00540BBA">
              <w:rPr>
                <w:rFonts w:ascii="Calibri" w:hAnsi="Calibri" w:cs="Arial"/>
                <w:b/>
                <w:sz w:val="20"/>
              </w:rPr>
              <w:t>01</w:t>
            </w:r>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both"/>
              <w:rPr>
                <w:rFonts w:ascii="Calibri" w:hAnsi="Calibri" w:cs="Arial"/>
                <w:b/>
                <w:sz w:val="20"/>
              </w:rPr>
            </w:pPr>
            <w:r w:rsidRPr="00540BBA">
              <w:rPr>
                <w:rFonts w:ascii="Calibri" w:hAnsi="Calibri" w:cs="Arial"/>
                <w:b/>
                <w:sz w:val="20"/>
              </w:rPr>
              <w:t xml:space="preserve">SERVIÇOS DE LOCAÇÃO DE ESTRUTURA – ENTRADA PRINCIPAL E CREDENCIAMENTO: </w:t>
            </w:r>
            <w:r w:rsidRPr="00540BBA">
              <w:rPr>
                <w:rFonts w:ascii="Calibri" w:hAnsi="Calibri" w:cs="Arial"/>
                <w:sz w:val="20"/>
              </w:rPr>
              <w:t>Locação de:</w:t>
            </w:r>
            <w:r w:rsidRPr="00540BBA">
              <w:rPr>
                <w:rFonts w:ascii="Calibri" w:hAnsi="Calibri" w:cs="Arial"/>
                <w:b/>
                <w:sz w:val="20"/>
              </w:rPr>
              <w:t xml:space="preserve"> Ground para Portal Frontal </w:t>
            </w:r>
            <w:r w:rsidRPr="00540BBA">
              <w:rPr>
                <w:rFonts w:ascii="Calibri" w:hAnsi="Calibri" w:cs="Arial"/>
                <w:sz w:val="20"/>
              </w:rPr>
              <w:t xml:space="preserve">em Estrutura Metálica: 12m X 5m, com a Lona de Painel de Frontal com a Arte a ser fornecida pelo </w:t>
            </w:r>
            <w:proofErr w:type="gramStart"/>
            <w:r w:rsidRPr="00540BBA">
              <w:rPr>
                <w:rFonts w:ascii="Calibri" w:hAnsi="Calibri" w:cs="Arial"/>
                <w:sz w:val="20"/>
              </w:rPr>
              <w:t>Sebrae</w:t>
            </w:r>
            <w:proofErr w:type="gramEnd"/>
            <w:r w:rsidRPr="00540BBA">
              <w:rPr>
                <w:rFonts w:ascii="Calibri" w:hAnsi="Calibri" w:cs="Arial"/>
                <w:sz w:val="20"/>
              </w:rPr>
              <w:t xml:space="preserve"> e iluminados com refletores. </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color w:val="FF0000"/>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r w:rsidRPr="00540BBA">
              <w:rPr>
                <w:rFonts w:ascii="Calibri" w:hAnsi="Calibri" w:cs="Arial"/>
                <w:b/>
                <w:sz w:val="20"/>
              </w:rPr>
              <w:t>01</w:t>
            </w:r>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both"/>
              <w:rPr>
                <w:rFonts w:ascii="Calibri" w:hAnsi="Calibri" w:cs="Arial"/>
                <w:b/>
                <w:sz w:val="20"/>
              </w:rPr>
            </w:pPr>
            <w:r w:rsidRPr="00540BBA">
              <w:rPr>
                <w:rFonts w:ascii="Calibri" w:hAnsi="Calibri" w:cs="Arial"/>
                <w:b/>
                <w:sz w:val="20"/>
              </w:rPr>
              <w:t>SERVIÇOS DE LOCAÇÃO DE ESTRUTURA – PRAÇA DE ALIMENTAÇÃO</w:t>
            </w:r>
            <w:r w:rsidRPr="00540BBA">
              <w:rPr>
                <w:rFonts w:ascii="Calibri" w:hAnsi="Calibri" w:cs="Calibri"/>
                <w:b/>
                <w:sz w:val="20"/>
              </w:rPr>
              <w:t xml:space="preserve">: </w:t>
            </w:r>
            <w:r w:rsidRPr="00540BBA">
              <w:rPr>
                <w:rFonts w:ascii="Calibri" w:hAnsi="Calibri" w:cs="Calibri"/>
                <w:sz w:val="20"/>
              </w:rPr>
              <w:t xml:space="preserve">Locação de </w:t>
            </w:r>
            <w:r w:rsidRPr="00540BBA">
              <w:rPr>
                <w:rFonts w:ascii="Calibri" w:hAnsi="Calibri" w:cs="Calibri"/>
                <w:b/>
                <w:sz w:val="20"/>
              </w:rPr>
              <w:t>06</w:t>
            </w:r>
            <w:r w:rsidRPr="00540BBA">
              <w:rPr>
                <w:rFonts w:ascii="Calibri" w:hAnsi="Calibri" w:cs="Calibri"/>
                <w:sz w:val="20"/>
              </w:rPr>
              <w:t xml:space="preserve"> </w:t>
            </w:r>
            <w:r w:rsidRPr="00540BBA">
              <w:rPr>
                <w:rFonts w:ascii="Calibri" w:hAnsi="Calibri" w:cs="Calibri"/>
                <w:b/>
                <w:sz w:val="20"/>
              </w:rPr>
              <w:t>Tenda</w:t>
            </w:r>
            <w:r w:rsidRPr="00540BBA">
              <w:rPr>
                <w:rFonts w:ascii="Calibri" w:hAnsi="Calibri" w:cs="Calibri"/>
                <w:sz w:val="20"/>
              </w:rPr>
              <w:t xml:space="preserve"> medindo </w:t>
            </w:r>
            <w:proofErr w:type="gramStart"/>
            <w:r w:rsidRPr="00540BBA">
              <w:rPr>
                <w:rFonts w:ascii="Calibri" w:hAnsi="Calibri" w:cs="Calibri"/>
                <w:b/>
                <w:sz w:val="20"/>
              </w:rPr>
              <w:t>10X10m</w:t>
            </w:r>
            <w:proofErr w:type="gramEnd"/>
            <w:r w:rsidRPr="00540BBA">
              <w:rPr>
                <w:rFonts w:ascii="Calibri" w:hAnsi="Calibri" w:cs="Calibri"/>
                <w:sz w:val="20"/>
              </w:rPr>
              <w:t xml:space="preserve"> com 3m de altura, coberta com lona vinil anti-chama branca, camada de PVC com alto índice de aditivos anti UV, tratamento </w:t>
            </w:r>
            <w:r w:rsidRPr="00540BBA">
              <w:rPr>
                <w:rFonts w:ascii="Calibri" w:hAnsi="Calibri" w:cs="Calibri"/>
                <w:sz w:val="20"/>
              </w:rPr>
              <w:lastRenderedPageBreak/>
              <w:t xml:space="preserve">anti-chama, anti-mofo e antifungo, tipo pirâmide, em estrutura tubolar de ferro galvanizado padrão ABNT.OBS.: Deve conter aterramento e iluminação com no mínimo 04 (quatro) pontos de luminárias e 10 tomadas monofásica. </w:t>
            </w:r>
            <w:proofErr w:type="gramStart"/>
            <w:r w:rsidRPr="00540BBA">
              <w:rPr>
                <w:rFonts w:ascii="Calibri" w:hAnsi="Calibri" w:cs="Calibri"/>
                <w:sz w:val="20"/>
              </w:rPr>
              <w:t xml:space="preserve">Locação de </w:t>
            </w:r>
            <w:r w:rsidRPr="00540BBA">
              <w:rPr>
                <w:rFonts w:ascii="Calibri" w:hAnsi="Calibri" w:cs="Calibri"/>
                <w:b/>
                <w:sz w:val="20"/>
              </w:rPr>
              <w:t xml:space="preserve">PAREDE – 729m2 de parede - </w:t>
            </w:r>
            <w:r w:rsidRPr="00540BBA">
              <w:rPr>
                <w:rFonts w:ascii="Calibri" w:hAnsi="Calibri" w:cs="Calibri"/>
                <w:sz w:val="20"/>
              </w:rPr>
              <w:t>Parede chão</w:t>
            </w:r>
            <w:proofErr w:type="gramEnd"/>
            <w:r w:rsidRPr="00540BBA">
              <w:rPr>
                <w:rFonts w:ascii="Calibri" w:hAnsi="Calibri" w:cs="Calibri"/>
                <w:sz w:val="20"/>
              </w:rPr>
              <w:t xml:space="preserve"> ao forro tipo OCTANORM fechada com TS Pergolado com fechamento em TS em sistema tipo OCTANORM 100x100cm + iluminação fluorescente, com interruptores independentes por fileira de luz. (cada quiosque de alimentação tem 3m de frente por 5m de profundidade); </w:t>
            </w:r>
            <w:r w:rsidRPr="00540BBA">
              <w:rPr>
                <w:rFonts w:ascii="Calibri" w:hAnsi="Calibri" w:cs="Calibri"/>
                <w:b/>
                <w:sz w:val="20"/>
              </w:rPr>
              <w:t xml:space="preserve">300m2 de tablado easyfloor - </w:t>
            </w:r>
            <w:r w:rsidRPr="00540BBA">
              <w:rPr>
                <w:rFonts w:ascii="Calibri" w:hAnsi="Calibri" w:cs="Calibri"/>
                <w:sz w:val="20"/>
              </w:rPr>
              <w:t xml:space="preserve">piso (15m2 por quiosque); </w:t>
            </w:r>
            <w:r w:rsidRPr="00540BBA">
              <w:rPr>
                <w:rFonts w:ascii="Calibri" w:hAnsi="Calibri" w:cs="Calibri"/>
                <w:b/>
                <w:sz w:val="20"/>
              </w:rPr>
              <w:t xml:space="preserve">Iluminação individual de </w:t>
            </w:r>
            <w:proofErr w:type="gramStart"/>
            <w:r w:rsidRPr="00540BBA">
              <w:rPr>
                <w:rFonts w:ascii="Calibri" w:hAnsi="Calibri" w:cs="Calibri"/>
                <w:b/>
                <w:sz w:val="20"/>
              </w:rPr>
              <w:t>20 quiosque</w:t>
            </w:r>
            <w:proofErr w:type="gramEnd"/>
            <w:r w:rsidRPr="00540BBA">
              <w:rPr>
                <w:rFonts w:ascii="Calibri" w:hAnsi="Calibri" w:cs="Calibri"/>
                <w:b/>
                <w:sz w:val="20"/>
              </w:rPr>
              <w:t xml:space="preserve">; e iluminação das tendas (praça de alimentação). </w:t>
            </w:r>
            <w:r w:rsidRPr="00540BBA">
              <w:rPr>
                <w:rFonts w:ascii="Calibri" w:hAnsi="Calibri" w:cs="Calibri"/>
                <w:sz w:val="20"/>
              </w:rPr>
              <w:t xml:space="preserve">Cada quiosque (total de 20) deve conter: </w:t>
            </w:r>
            <w:proofErr w:type="gramStart"/>
            <w:r w:rsidRPr="00540BBA">
              <w:rPr>
                <w:rFonts w:ascii="Calibri" w:hAnsi="Calibri" w:cs="Calibri"/>
                <w:sz w:val="20"/>
              </w:rPr>
              <w:t>1</w:t>
            </w:r>
            <w:proofErr w:type="gramEnd"/>
            <w:r w:rsidRPr="00540BBA">
              <w:rPr>
                <w:rFonts w:ascii="Calibri" w:hAnsi="Calibri" w:cs="Calibri"/>
                <w:sz w:val="20"/>
              </w:rPr>
              <w:t xml:space="preserve"> testeira de identificação para cada barraca adesivada (arte a ser fornecida pelo Sebrae); </w:t>
            </w:r>
            <w:r w:rsidRPr="00540BBA">
              <w:rPr>
                <w:rFonts w:ascii="Calibri" w:hAnsi="Calibri" w:cs="Calibri"/>
                <w:b/>
                <w:sz w:val="20"/>
              </w:rPr>
              <w:t xml:space="preserve">1 pia 1,5m com tubulação para entrada e saída de água, 01 torneira , 1 balcão </w:t>
            </w:r>
            <w:r w:rsidRPr="00540BBA">
              <w:rPr>
                <w:rFonts w:ascii="Calibri" w:hAnsi="Calibri" w:cs="Calibri"/>
                <w:sz w:val="20"/>
              </w:rPr>
              <w:t>de preparo de alimentos com 1,5x90 altura, e</w:t>
            </w:r>
            <w:r w:rsidRPr="00540BBA">
              <w:rPr>
                <w:rFonts w:ascii="Calibri" w:hAnsi="Calibri" w:cs="Calibri"/>
                <w:b/>
                <w:sz w:val="20"/>
              </w:rPr>
              <w:t xml:space="preserve"> 1 balcão </w:t>
            </w:r>
            <w:r w:rsidRPr="00540BBA">
              <w:rPr>
                <w:rFonts w:ascii="Calibri" w:hAnsi="Calibri" w:cs="Calibri"/>
                <w:sz w:val="20"/>
              </w:rPr>
              <w:t xml:space="preserve">de atendimento 2,0mx0,60x0,90 para cada quiosque e </w:t>
            </w:r>
            <w:r w:rsidRPr="00540BBA">
              <w:rPr>
                <w:rFonts w:ascii="Calibri" w:hAnsi="Calibri" w:cs="Calibri"/>
                <w:b/>
                <w:sz w:val="20"/>
              </w:rPr>
              <w:t xml:space="preserve">20 lixeiras grandes </w:t>
            </w:r>
            <w:r w:rsidRPr="00540BBA">
              <w:rPr>
                <w:rFonts w:ascii="Calibri" w:hAnsi="Calibri" w:cs="Calibri"/>
                <w:sz w:val="20"/>
              </w:rPr>
              <w:t>com tampa de 100 litros de capacidade.</w:t>
            </w:r>
            <w:r w:rsidRPr="00540BBA">
              <w:rPr>
                <w:rFonts w:ascii="Calibri" w:hAnsi="Calibri" w:cs="Arial"/>
                <w:b/>
                <w:sz w:val="20"/>
              </w:rPr>
              <w:t xml:space="preserve"> Extintores de água</w:t>
            </w:r>
            <w:r w:rsidRPr="00540BBA">
              <w:rPr>
                <w:rFonts w:ascii="Calibri" w:hAnsi="Calibri" w:cs="Arial"/>
                <w:sz w:val="20"/>
              </w:rPr>
              <w:t xml:space="preserve"> pressurizada com capacidade de 10 litros (Usado em madeira, tecidos, papéis, etc) – NECESSÁRIOS PARA APROVAÇÃO DOS BOMBEIROS; </w:t>
            </w:r>
            <w:r w:rsidRPr="00540BBA">
              <w:rPr>
                <w:rFonts w:ascii="Calibri" w:hAnsi="Calibri" w:cs="Arial"/>
                <w:b/>
                <w:sz w:val="20"/>
              </w:rPr>
              <w:t>Extintores de PÓ Químico</w:t>
            </w:r>
            <w:r w:rsidRPr="00540BBA">
              <w:rPr>
                <w:rFonts w:ascii="Calibri" w:hAnsi="Calibri" w:cs="Arial"/>
                <w:sz w:val="20"/>
              </w:rPr>
              <w:t xml:space="preserve"> com capacidade de 6 kg (sados em equipamentos energizados e líquidos inflamáveis) – NECESSÁRIOS PARA APROVAÇÃO DOS BOMBEIROS;</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color w:val="FF0000"/>
                <w:sz w:val="20"/>
                <w:szCs w:val="20"/>
              </w:rPr>
            </w:pPr>
            <w:r w:rsidRPr="00540BBA">
              <w:rPr>
                <w:rFonts w:ascii="Calibri" w:hAnsi="Calibri" w:cs="Arial"/>
                <w:b/>
                <w:color w:val="FF0000"/>
                <w:sz w:val="20"/>
                <w:szCs w:val="20"/>
              </w:rPr>
              <w:lastRenderedPageBreak/>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proofErr w:type="gramStart"/>
            <w:r w:rsidRPr="00540BBA">
              <w:rPr>
                <w:rFonts w:ascii="Calibri" w:hAnsi="Calibri" w:cs="Arial"/>
                <w:b/>
                <w:sz w:val="20"/>
              </w:rPr>
              <w:lastRenderedPageBreak/>
              <w:t>1</w:t>
            </w:r>
            <w:proofErr w:type="gramEnd"/>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both"/>
              <w:rPr>
                <w:rFonts w:ascii="Calibri" w:hAnsi="Calibri" w:cs="Arial"/>
                <w:b/>
                <w:sz w:val="20"/>
              </w:rPr>
            </w:pPr>
            <w:r w:rsidRPr="00540BBA">
              <w:rPr>
                <w:rFonts w:ascii="Calibri" w:hAnsi="Calibri" w:cs="Arial"/>
                <w:b/>
                <w:sz w:val="20"/>
              </w:rPr>
              <w:t xml:space="preserve">TECNOPOLIS - SERVIÇOS DE LOCAÇÃO DE TENDA (10x10) ABERTA: </w:t>
            </w:r>
            <w:r w:rsidRPr="00540BBA">
              <w:rPr>
                <w:rFonts w:ascii="Calibri" w:hAnsi="Calibri" w:cs="Arial"/>
                <w:sz w:val="20"/>
              </w:rPr>
              <w:t xml:space="preserve">Locação de 04 Tendas medindo </w:t>
            </w:r>
            <w:proofErr w:type="gramStart"/>
            <w:r w:rsidRPr="00540BBA">
              <w:rPr>
                <w:rFonts w:ascii="Calibri" w:hAnsi="Calibri" w:cs="Arial"/>
                <w:sz w:val="20"/>
              </w:rPr>
              <w:t>10X10m</w:t>
            </w:r>
            <w:proofErr w:type="gramEnd"/>
            <w:r w:rsidRPr="00540BBA">
              <w:rPr>
                <w:rFonts w:ascii="Calibri" w:hAnsi="Calibri" w:cs="Arial"/>
                <w:sz w:val="20"/>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 de luminária, com lâmpadas Fluorescentes de no mínimo 160W e 04 tomadas monofásica. </w:t>
            </w:r>
            <w:r w:rsidRPr="00540BBA">
              <w:rPr>
                <w:rFonts w:ascii="Calibri" w:hAnsi="Calibri" w:cs="Calibri"/>
                <w:b/>
                <w:sz w:val="20"/>
              </w:rPr>
              <w:t xml:space="preserve">400m2 de tablado easyfloor – </w:t>
            </w:r>
            <w:r w:rsidRPr="00540BBA">
              <w:rPr>
                <w:rFonts w:ascii="Calibri" w:hAnsi="Calibri" w:cs="Calibri"/>
                <w:sz w:val="20"/>
              </w:rPr>
              <w:t xml:space="preserve">piso; </w:t>
            </w:r>
            <w:r w:rsidRPr="00540BBA">
              <w:rPr>
                <w:rFonts w:ascii="Calibri" w:hAnsi="Calibri" w:cs="Arial"/>
                <w:sz w:val="20"/>
              </w:rPr>
              <w:t xml:space="preserve">Locação de </w:t>
            </w:r>
            <w:r w:rsidRPr="00540BBA">
              <w:rPr>
                <w:rFonts w:ascii="Calibri" w:hAnsi="Calibri" w:cs="Arial"/>
                <w:b/>
                <w:sz w:val="20"/>
              </w:rPr>
              <w:t>ESTRUTURA DOS STANDS</w:t>
            </w:r>
            <w:proofErr w:type="gramStart"/>
            <w:r w:rsidRPr="00540BBA">
              <w:rPr>
                <w:rFonts w:ascii="Calibri" w:hAnsi="Calibri" w:cs="Arial"/>
                <w:b/>
                <w:sz w:val="20"/>
              </w:rPr>
              <w:t xml:space="preserve">  </w:t>
            </w:r>
            <w:proofErr w:type="gramEnd"/>
            <w:r w:rsidRPr="00540BBA">
              <w:rPr>
                <w:rFonts w:ascii="Calibri" w:hAnsi="Calibri" w:cs="Arial"/>
                <w:b/>
                <w:sz w:val="20"/>
              </w:rPr>
              <w:t xml:space="preserve">– 288 M² divididos em 18 Stands de 4m X4m: </w:t>
            </w:r>
            <w:r w:rsidRPr="00540BBA">
              <w:rPr>
                <w:rFonts w:ascii="Calibri" w:hAnsi="Calibri" w:cs="Arial"/>
                <w:sz w:val="20"/>
              </w:rPr>
              <w:t xml:space="preserve">com PAREDES em </w:t>
            </w:r>
            <w:r w:rsidRPr="00540BBA">
              <w:rPr>
                <w:rFonts w:ascii="Calibri" w:hAnsi="Calibri" w:cs="Arial"/>
                <w:b/>
                <w:sz w:val="20"/>
              </w:rPr>
              <w:t>“TS” fórmica dupla face</w:t>
            </w:r>
            <w:r w:rsidRPr="00540BBA">
              <w:rPr>
                <w:rFonts w:ascii="Calibri" w:hAnsi="Calibri" w:cs="Arial"/>
                <w:sz w:val="20"/>
              </w:rPr>
              <w:t xml:space="preserve"> na cor branca, medindo 2,70 m de altura. Paredes “TS”; ESTRUTURA em perfis de alumínio anodizado natural, sistema octogonais de travessa; TESTEIRA em painéis “TS” formicado dupla face na cor branca; </w:t>
            </w:r>
            <w:r w:rsidRPr="00540BBA">
              <w:rPr>
                <w:rFonts w:ascii="Calibri" w:hAnsi="Calibri" w:cs="Calibri"/>
                <w:sz w:val="20"/>
              </w:rPr>
              <w:t xml:space="preserve">Deve conter aterramento e iluminação com no mínimo 04 (quatro) pontos de luminárias e 02 </w:t>
            </w:r>
            <w:proofErr w:type="gramStart"/>
            <w:r w:rsidRPr="00540BBA">
              <w:rPr>
                <w:rFonts w:ascii="Calibri" w:hAnsi="Calibri" w:cs="Calibri"/>
                <w:sz w:val="20"/>
              </w:rPr>
              <w:t>tomadas monofásica para cada stand</w:t>
            </w:r>
            <w:proofErr w:type="gramEnd"/>
            <w:r w:rsidRPr="00540BBA">
              <w:rPr>
                <w:rFonts w:ascii="Calibri" w:hAnsi="Calibri" w:cs="Calibri"/>
                <w:sz w:val="20"/>
              </w:rPr>
              <w:t>; 04 Climatizadores Evaporativos; 4</w:t>
            </w:r>
            <w:r w:rsidRPr="00540BBA">
              <w:rPr>
                <w:rFonts w:ascii="Calibri" w:hAnsi="Calibri" w:cs="Arial"/>
                <w:sz w:val="20"/>
              </w:rPr>
              <w:t xml:space="preserve"> </w:t>
            </w:r>
            <w:r w:rsidRPr="00540BBA">
              <w:rPr>
                <w:rFonts w:ascii="Calibri" w:hAnsi="Calibri" w:cs="Arial"/>
                <w:b/>
                <w:sz w:val="20"/>
              </w:rPr>
              <w:t>Banquetas altas</w:t>
            </w:r>
            <w:r w:rsidRPr="00540BBA">
              <w:rPr>
                <w:rFonts w:ascii="Calibri" w:hAnsi="Calibri" w:cs="Arial"/>
                <w:sz w:val="20"/>
              </w:rPr>
              <w:t xml:space="preserve">; </w:t>
            </w:r>
            <w:r w:rsidRPr="00540BBA">
              <w:rPr>
                <w:rFonts w:ascii="Calibri" w:hAnsi="Calibri" w:cs="Calibri"/>
                <w:b/>
                <w:sz w:val="20"/>
              </w:rPr>
              <w:t xml:space="preserve">04 balcão </w:t>
            </w:r>
            <w:r w:rsidRPr="00540BBA">
              <w:rPr>
                <w:rFonts w:ascii="Calibri" w:hAnsi="Calibri" w:cs="Calibri"/>
                <w:sz w:val="20"/>
              </w:rPr>
              <w:t>de atendimento 2,0mx0,60x0,90;</w:t>
            </w:r>
            <w:r w:rsidRPr="00540BBA">
              <w:rPr>
                <w:rFonts w:ascii="Calibri" w:hAnsi="Calibri" w:cs="Arial"/>
                <w:sz w:val="20"/>
              </w:rPr>
              <w:t xml:space="preserve"> </w:t>
            </w:r>
            <w:r w:rsidRPr="00540BBA">
              <w:rPr>
                <w:rFonts w:ascii="Calibri" w:hAnsi="Calibri" w:cs="Arial"/>
                <w:b/>
                <w:sz w:val="20"/>
              </w:rPr>
              <w:t>04 Sofás na cor Preta</w:t>
            </w:r>
            <w:r w:rsidRPr="00540BBA">
              <w:rPr>
                <w:rFonts w:ascii="Calibri" w:hAnsi="Calibri" w:cs="Arial"/>
                <w:sz w:val="20"/>
              </w:rPr>
              <w:t xml:space="preserve">; </w:t>
            </w:r>
            <w:r w:rsidRPr="00540BBA">
              <w:rPr>
                <w:rFonts w:ascii="Calibri" w:hAnsi="Calibri" w:cs="Arial"/>
                <w:b/>
                <w:sz w:val="20"/>
              </w:rPr>
              <w:t>02</w:t>
            </w:r>
            <w:r w:rsidRPr="00540BBA">
              <w:rPr>
                <w:rFonts w:ascii="Calibri" w:hAnsi="Calibri" w:cs="Arial"/>
                <w:sz w:val="20"/>
              </w:rPr>
              <w:t xml:space="preserve"> </w:t>
            </w:r>
            <w:r w:rsidRPr="00540BBA">
              <w:rPr>
                <w:rFonts w:ascii="Calibri" w:hAnsi="Calibri" w:cs="Arial"/>
                <w:b/>
                <w:sz w:val="20"/>
              </w:rPr>
              <w:t>Bebedouros</w:t>
            </w:r>
            <w:r w:rsidRPr="00540BBA">
              <w:rPr>
                <w:rFonts w:ascii="Calibri" w:hAnsi="Calibri" w:cs="Arial"/>
                <w:sz w:val="20"/>
              </w:rPr>
              <w:t xml:space="preserve"> </w:t>
            </w:r>
            <w:r w:rsidRPr="00540BBA">
              <w:rPr>
                <w:rFonts w:ascii="Calibri" w:hAnsi="Calibri" w:cs="Calibri"/>
                <w:b/>
                <w:sz w:val="20"/>
              </w:rPr>
              <w:t>elétrico de chão</w:t>
            </w:r>
            <w:r w:rsidRPr="00540BBA">
              <w:rPr>
                <w:rFonts w:ascii="Calibri" w:hAnsi="Calibri" w:cs="Calibri"/>
                <w:sz w:val="20"/>
              </w:rPr>
              <w:t>, para garrafão de 10 ou 20 litros, que produza no mínimo 1,9 litros de água gelada por hora (temperatura ambiente 32ºC)</w:t>
            </w:r>
            <w:r w:rsidRPr="00540BBA">
              <w:rPr>
                <w:rFonts w:ascii="Calibri" w:hAnsi="Calibri" w:cs="Arial"/>
                <w:sz w:val="20"/>
              </w:rPr>
              <w:t xml:space="preserve">; </w:t>
            </w:r>
            <w:r w:rsidRPr="00540BBA">
              <w:rPr>
                <w:rFonts w:ascii="Calibri" w:hAnsi="Calibri" w:cs="Arial"/>
                <w:b/>
                <w:sz w:val="20"/>
              </w:rPr>
              <w:t>04</w:t>
            </w:r>
            <w:r w:rsidRPr="00540BBA">
              <w:rPr>
                <w:rFonts w:ascii="Calibri" w:hAnsi="Calibri" w:cs="Arial"/>
                <w:sz w:val="20"/>
              </w:rPr>
              <w:t xml:space="preserve"> </w:t>
            </w:r>
            <w:r w:rsidRPr="00540BBA">
              <w:rPr>
                <w:rFonts w:ascii="Calibri" w:hAnsi="Calibri" w:cs="Arial"/>
                <w:b/>
                <w:sz w:val="20"/>
              </w:rPr>
              <w:t xml:space="preserve">Vasos </w:t>
            </w:r>
            <w:r w:rsidRPr="00540BBA">
              <w:rPr>
                <w:rFonts w:ascii="Calibri" w:hAnsi="Calibri" w:cs="Arial"/>
                <w:sz w:val="20"/>
              </w:rPr>
              <w:t xml:space="preserve">com plantas naturais; </w:t>
            </w:r>
            <w:r w:rsidRPr="00540BBA">
              <w:rPr>
                <w:rFonts w:ascii="Calibri" w:hAnsi="Calibri" w:cs="Arial"/>
                <w:b/>
                <w:sz w:val="20"/>
              </w:rPr>
              <w:t>Extintores de água</w:t>
            </w:r>
            <w:r w:rsidRPr="00540BBA">
              <w:rPr>
                <w:rFonts w:ascii="Calibri" w:hAnsi="Calibri" w:cs="Arial"/>
                <w:sz w:val="20"/>
              </w:rPr>
              <w:t xml:space="preserve"> pressurizada com capacidade de 10 litros (Usado em madeira, tecidos, papéis, etc) – NECESSÁRIOS PARA APROVAÇÃO DOS BOMBEIROS; </w:t>
            </w:r>
            <w:r w:rsidRPr="00540BBA">
              <w:rPr>
                <w:rFonts w:ascii="Calibri" w:hAnsi="Calibri" w:cs="Arial"/>
                <w:b/>
                <w:sz w:val="20"/>
              </w:rPr>
              <w:t>Extintores de PÓ Químico</w:t>
            </w:r>
            <w:r w:rsidRPr="00540BBA">
              <w:rPr>
                <w:rFonts w:ascii="Calibri" w:hAnsi="Calibri" w:cs="Arial"/>
                <w:sz w:val="20"/>
              </w:rPr>
              <w:t xml:space="preserve"> com capacidade de 6 kg (sados em equipamentos energizados e líquidos inflamáveis) </w:t>
            </w:r>
            <w:r w:rsidRPr="00540BBA">
              <w:rPr>
                <w:rFonts w:ascii="Calibri" w:hAnsi="Calibri" w:cs="Calibri"/>
                <w:sz w:val="20"/>
              </w:rPr>
              <w:t xml:space="preserve"> </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proofErr w:type="gramStart"/>
            <w:r w:rsidRPr="00540BBA">
              <w:rPr>
                <w:rFonts w:ascii="Calibri" w:hAnsi="Calibri" w:cs="Arial"/>
                <w:b/>
                <w:sz w:val="20"/>
              </w:rPr>
              <w:t>2</w:t>
            </w:r>
            <w:proofErr w:type="gramEnd"/>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both"/>
              <w:rPr>
                <w:rFonts w:ascii="Calibri" w:hAnsi="Calibri" w:cs="Arial"/>
                <w:b/>
                <w:sz w:val="20"/>
              </w:rPr>
            </w:pPr>
            <w:r w:rsidRPr="00540BBA">
              <w:rPr>
                <w:rFonts w:ascii="Calibri" w:hAnsi="Calibri" w:cs="Arial"/>
                <w:b/>
                <w:sz w:val="20"/>
              </w:rPr>
              <w:t xml:space="preserve">SERVIÇOS DE LOCAÇÃO DE ESTRUTURA – ENTRADA PRINCIPAL DA FEIRA: </w:t>
            </w:r>
            <w:r w:rsidRPr="00540BBA">
              <w:rPr>
                <w:rFonts w:ascii="Calibri" w:hAnsi="Calibri" w:cs="Arial"/>
                <w:sz w:val="20"/>
              </w:rPr>
              <w:t>Locação de:</w:t>
            </w:r>
            <w:r w:rsidRPr="00540BBA">
              <w:rPr>
                <w:rFonts w:ascii="Calibri" w:hAnsi="Calibri" w:cs="Arial"/>
                <w:b/>
                <w:sz w:val="20"/>
              </w:rPr>
              <w:t xml:space="preserve"> Ground para Portal Frontal </w:t>
            </w:r>
            <w:r w:rsidRPr="00540BBA">
              <w:rPr>
                <w:rFonts w:ascii="Calibri" w:hAnsi="Calibri" w:cs="Arial"/>
                <w:sz w:val="20"/>
              </w:rPr>
              <w:t xml:space="preserve">em Estrutura Metálica: 04m X 3m, com a Lona de Painel Frontal com a Arte a ser fornecida pelo </w:t>
            </w:r>
            <w:proofErr w:type="gramStart"/>
            <w:r w:rsidRPr="00540BBA">
              <w:rPr>
                <w:rFonts w:ascii="Calibri" w:hAnsi="Calibri" w:cs="Arial"/>
                <w:sz w:val="20"/>
              </w:rPr>
              <w:t>Sebrae</w:t>
            </w:r>
            <w:proofErr w:type="gramEnd"/>
            <w:r w:rsidRPr="00540BBA">
              <w:rPr>
                <w:rFonts w:ascii="Calibri" w:hAnsi="Calibri" w:cs="Arial"/>
                <w:sz w:val="20"/>
              </w:rPr>
              <w:t xml:space="preserve"> iluminados com refletores.</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proofErr w:type="gramStart"/>
            <w:r w:rsidRPr="00540BBA">
              <w:rPr>
                <w:rFonts w:ascii="Calibri" w:hAnsi="Calibri" w:cs="Arial"/>
                <w:b/>
                <w:sz w:val="20"/>
              </w:rPr>
              <w:t>1</w:t>
            </w:r>
            <w:proofErr w:type="gramEnd"/>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both"/>
              <w:rPr>
                <w:rFonts w:ascii="Calibri" w:hAnsi="Calibri" w:cs="Arial"/>
                <w:b/>
                <w:sz w:val="20"/>
              </w:rPr>
            </w:pPr>
            <w:r w:rsidRPr="00540BBA">
              <w:rPr>
                <w:rFonts w:ascii="Calibri" w:hAnsi="Calibri" w:cs="Arial"/>
                <w:b/>
                <w:sz w:val="20"/>
              </w:rPr>
              <w:t xml:space="preserve">ARENA DO CONHECIMENTO - SERVIÇOS DE LOCAÇÃO DE TENDA (10x10) ABERTA: </w:t>
            </w:r>
            <w:r w:rsidRPr="00540BBA">
              <w:rPr>
                <w:rFonts w:ascii="Calibri" w:hAnsi="Calibri" w:cs="Arial"/>
                <w:sz w:val="20"/>
              </w:rPr>
              <w:t xml:space="preserve">Locação de 02 Tendas com Fechamento medindo </w:t>
            </w:r>
            <w:proofErr w:type="gramStart"/>
            <w:r w:rsidRPr="00540BBA">
              <w:rPr>
                <w:rFonts w:ascii="Calibri" w:hAnsi="Calibri" w:cs="Arial"/>
                <w:sz w:val="20"/>
              </w:rPr>
              <w:t>10X10m</w:t>
            </w:r>
            <w:proofErr w:type="gramEnd"/>
            <w:r w:rsidRPr="00540BBA">
              <w:rPr>
                <w:rFonts w:ascii="Calibri" w:hAnsi="Calibri" w:cs="Arial"/>
                <w:sz w:val="20"/>
              </w:rPr>
              <w:t xml:space="preserve">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 de luminária, com lâmpadas Fluorescentes de no mínimo 160W e 04 tomadas monofásica. 16 Metros Lineares de Arquibancada em estruturado metálico com revestimento em compensado de </w:t>
            </w:r>
            <w:proofErr w:type="gramStart"/>
            <w:r w:rsidRPr="00540BBA">
              <w:rPr>
                <w:rFonts w:ascii="Calibri" w:hAnsi="Calibri" w:cs="Arial"/>
                <w:sz w:val="20"/>
              </w:rPr>
              <w:t>21mm</w:t>
            </w:r>
            <w:proofErr w:type="gramEnd"/>
            <w:r w:rsidRPr="00540BBA">
              <w:rPr>
                <w:rFonts w:ascii="Calibri" w:hAnsi="Calibri" w:cs="Arial"/>
                <w:sz w:val="20"/>
              </w:rPr>
              <w:t>. Acabamento revestido em borracha; 01 Caixa de Som com Microfone sem fio auricular;</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color w:val="FF0000"/>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right"/>
              <w:rPr>
                <w:rFonts w:ascii="Calibri" w:hAnsi="Calibri" w:cs="Arial"/>
                <w:b/>
                <w:sz w:val="20"/>
              </w:rPr>
            </w:pPr>
            <w:r w:rsidRPr="00540BBA">
              <w:rPr>
                <w:rFonts w:ascii="Calibri" w:hAnsi="Calibri" w:cs="Arial"/>
                <w:b/>
                <w:sz w:val="20"/>
              </w:rPr>
              <w:t>VALOR TOTAL</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color w:val="FF0000"/>
                <w:sz w:val="20"/>
                <w:szCs w:val="20"/>
              </w:rPr>
            </w:pPr>
            <w:r w:rsidRPr="00540BBA">
              <w:rPr>
                <w:rFonts w:ascii="Calibri" w:hAnsi="Calibri" w:cs="Arial"/>
                <w:b/>
                <w:color w:val="FF0000"/>
                <w:sz w:val="20"/>
                <w:szCs w:val="20"/>
              </w:rPr>
              <w:t xml:space="preserve">R$ </w:t>
            </w:r>
            <w:proofErr w:type="gramStart"/>
            <w:r w:rsidRPr="00540BBA">
              <w:rPr>
                <w:rFonts w:ascii="Calibri" w:hAnsi="Calibri" w:cs="Arial"/>
                <w:b/>
                <w:color w:val="FF0000"/>
                <w:sz w:val="20"/>
                <w:szCs w:val="20"/>
              </w:rPr>
              <w:t>xxxx,</w:t>
            </w:r>
            <w:proofErr w:type="gramEnd"/>
            <w:r w:rsidRPr="00540BBA">
              <w:rPr>
                <w:rFonts w:ascii="Calibri" w:hAnsi="Calibri" w:cs="Arial"/>
                <w:b/>
                <w:color w:val="FF0000"/>
                <w:sz w:val="20"/>
                <w:szCs w:val="20"/>
              </w:rPr>
              <w:t>xx</w:t>
            </w:r>
          </w:p>
        </w:tc>
      </w:tr>
      <w:tr w:rsidR="00B41FCF" w:rsidRPr="00540BBA" w:rsidTr="006445B7">
        <w:tc>
          <w:tcPr>
            <w:tcW w:w="843"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sz w:val="20"/>
              </w:rPr>
            </w:pPr>
          </w:p>
        </w:tc>
        <w:tc>
          <w:tcPr>
            <w:tcW w:w="7191" w:type="dxa"/>
            <w:tcBorders>
              <w:top w:val="single" w:sz="4" w:space="0" w:color="auto"/>
              <w:bottom w:val="single" w:sz="4" w:space="0" w:color="auto"/>
            </w:tcBorders>
            <w:shd w:val="clear" w:color="auto" w:fill="auto"/>
            <w:vAlign w:val="center"/>
          </w:tcPr>
          <w:p w:rsidR="00B41FCF" w:rsidRPr="00540BBA" w:rsidRDefault="00B41FCF" w:rsidP="006445B7">
            <w:pPr>
              <w:autoSpaceDE w:val="0"/>
              <w:autoSpaceDN w:val="0"/>
              <w:jc w:val="center"/>
              <w:rPr>
                <w:rFonts w:ascii="Calibri" w:hAnsi="Calibri" w:cs="Arial"/>
                <w:b/>
                <w:color w:val="FF0000"/>
                <w:sz w:val="20"/>
              </w:rPr>
            </w:pPr>
            <w:r w:rsidRPr="00540BBA">
              <w:rPr>
                <w:rFonts w:ascii="Calibri" w:hAnsi="Calibri" w:cs="Arial"/>
                <w:b/>
                <w:color w:val="FF0000"/>
                <w:sz w:val="20"/>
              </w:rPr>
              <w:t>(Valor total por extenso)</w:t>
            </w:r>
          </w:p>
        </w:tc>
        <w:tc>
          <w:tcPr>
            <w:tcW w:w="1254" w:type="dxa"/>
            <w:tcBorders>
              <w:top w:val="single" w:sz="4" w:space="0" w:color="auto"/>
              <w:bottom w:val="single" w:sz="4" w:space="0" w:color="auto"/>
            </w:tcBorders>
            <w:shd w:val="clear" w:color="auto" w:fill="auto"/>
            <w:vAlign w:val="center"/>
          </w:tcPr>
          <w:p w:rsidR="00B41FCF" w:rsidRPr="00540BBA" w:rsidRDefault="00B41FCF" w:rsidP="006445B7">
            <w:pPr>
              <w:pStyle w:val="western"/>
              <w:spacing w:line="276" w:lineRule="auto"/>
              <w:jc w:val="center"/>
              <w:rPr>
                <w:rFonts w:ascii="Calibri" w:hAnsi="Calibri" w:cs="Arial"/>
                <w:b/>
                <w:sz w:val="20"/>
                <w:szCs w:val="20"/>
              </w:rPr>
            </w:pPr>
          </w:p>
        </w:tc>
      </w:tr>
    </w:tbl>
    <w:p w:rsidR="00B41FCF" w:rsidRPr="00103D5F" w:rsidRDefault="00B41FCF" w:rsidP="00B41FCF">
      <w:pPr>
        <w:rPr>
          <w:rFonts w:cs="Arial"/>
          <w:sz w:val="20"/>
        </w:rPr>
      </w:pPr>
    </w:p>
    <w:p w:rsidR="00B41FCF" w:rsidRPr="00103D5F" w:rsidRDefault="00B41FCF" w:rsidP="00B41FCF">
      <w:pPr>
        <w:rPr>
          <w:rFonts w:ascii="Calibri" w:hAnsi="Calibri" w:cs="Arial"/>
          <w:sz w:val="20"/>
        </w:rPr>
      </w:pPr>
    </w:p>
    <w:p w:rsidR="00B41FCF" w:rsidRDefault="00B41FCF" w:rsidP="00B41FCF">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B41FCF" w:rsidRPr="001C32DA" w:rsidRDefault="00B41FCF" w:rsidP="00B41FCF">
      <w:pPr>
        <w:autoSpaceDE w:val="0"/>
        <w:autoSpaceDN w:val="0"/>
        <w:jc w:val="both"/>
        <w:rPr>
          <w:rFonts w:ascii="Calibri" w:hAnsi="Calibri" w:cs="Arial"/>
          <w:b/>
          <w:bCs/>
          <w:sz w:val="20"/>
          <w:u w:val="single"/>
        </w:rPr>
      </w:pPr>
      <w:r w:rsidRPr="001C32DA">
        <w:rPr>
          <w:rFonts w:ascii="Calibri" w:hAnsi="Calibri" w:cs="Arial"/>
          <w:b/>
          <w:bCs/>
          <w:sz w:val="20"/>
          <w:u w:val="single"/>
        </w:rPr>
        <w:t xml:space="preserve">Declaro, ainda, que li e concordo com os termos do Edital do Pregão Presencial SEBRAE/TO n.º 007/2016, bem como que tenho </w:t>
      </w:r>
      <w:r w:rsidRPr="001C32DA">
        <w:rPr>
          <w:rFonts w:ascii="Calibri" w:hAnsi="Calibri" w:cs="Arial"/>
          <w:b/>
          <w:sz w:val="20"/>
          <w:u w:val="single"/>
        </w:rPr>
        <w:t xml:space="preserve">conhecimento do local do evento e </w:t>
      </w:r>
      <w:r w:rsidRPr="001C32DA">
        <w:rPr>
          <w:rFonts w:ascii="Calibri" w:hAnsi="Calibri" w:cs="Calibri"/>
          <w:b/>
          <w:sz w:val="20"/>
          <w:u w:val="single"/>
        </w:rPr>
        <w:t xml:space="preserve">das </w:t>
      </w:r>
      <w:r w:rsidRPr="001C32DA">
        <w:rPr>
          <w:rFonts w:ascii="Calibri" w:hAnsi="Calibri" w:cs="Calibri"/>
          <w:b/>
          <w:bCs/>
          <w:sz w:val="20"/>
          <w:u w:val="single"/>
        </w:rPr>
        <w:t>condições técnicas que condicionam a execução dos serviços</w:t>
      </w:r>
      <w:r w:rsidRPr="001C32DA">
        <w:rPr>
          <w:rFonts w:ascii="Calibri" w:hAnsi="Calibri" w:cs="Calibri"/>
          <w:b/>
          <w:sz w:val="20"/>
          <w:u w:val="single"/>
        </w:rPr>
        <w:t xml:space="preserve"> onde será realizado o evento</w:t>
      </w:r>
      <w:r w:rsidRPr="001C32DA">
        <w:rPr>
          <w:rFonts w:ascii="Calibri" w:hAnsi="Calibri" w:cs="Arial"/>
          <w:b/>
          <w:sz w:val="20"/>
          <w:u w:val="single"/>
        </w:rPr>
        <w:t>.</w:t>
      </w:r>
    </w:p>
    <w:p w:rsidR="00B41FCF" w:rsidRDefault="00B41FCF" w:rsidP="00B41FCF">
      <w:pPr>
        <w:autoSpaceDE w:val="0"/>
        <w:autoSpaceDN w:val="0"/>
        <w:jc w:val="both"/>
        <w:rPr>
          <w:rFonts w:ascii="Calibri" w:hAnsi="Calibri" w:cs="Arial"/>
          <w:bCs/>
          <w:sz w:val="20"/>
        </w:rPr>
      </w:pPr>
    </w:p>
    <w:p w:rsidR="00B41FCF" w:rsidRDefault="00B41FCF" w:rsidP="00B41FCF">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B41FCF" w:rsidRPr="008A7799" w:rsidRDefault="00B41FCF" w:rsidP="00B41FCF">
      <w:pPr>
        <w:autoSpaceDE w:val="0"/>
        <w:autoSpaceDN w:val="0"/>
        <w:adjustRightInd w:val="0"/>
        <w:jc w:val="both"/>
        <w:rPr>
          <w:rFonts w:ascii="Calibri" w:hAnsi="Calibri" w:cs="Arial"/>
          <w:sz w:val="20"/>
        </w:rPr>
      </w:pPr>
    </w:p>
    <w:p w:rsidR="00B41FCF" w:rsidRPr="008A7799" w:rsidRDefault="00B41FCF" w:rsidP="00B41FCF">
      <w:pPr>
        <w:autoSpaceDE w:val="0"/>
        <w:autoSpaceDN w:val="0"/>
        <w:adjustRightInd w:val="0"/>
        <w:rPr>
          <w:rFonts w:ascii="Calibri" w:hAnsi="Calibri" w:cs="Arial"/>
          <w:sz w:val="20"/>
        </w:rPr>
      </w:pPr>
      <w:r w:rsidRPr="008A7799">
        <w:rPr>
          <w:rFonts w:ascii="Calibri" w:hAnsi="Calibri" w:cs="Arial"/>
          <w:sz w:val="20"/>
        </w:rPr>
        <w:t>Nome: ___</w:t>
      </w:r>
    </w:p>
    <w:p w:rsidR="00B41FCF" w:rsidRPr="008A7799" w:rsidRDefault="00B41FCF" w:rsidP="00B41FCF">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B41FCF" w:rsidRPr="008A7799" w:rsidRDefault="00B41FCF" w:rsidP="00B41FCF">
      <w:pPr>
        <w:autoSpaceDE w:val="0"/>
        <w:autoSpaceDN w:val="0"/>
        <w:adjustRightInd w:val="0"/>
        <w:rPr>
          <w:rFonts w:ascii="Calibri" w:hAnsi="Calibri" w:cs="Arial"/>
          <w:sz w:val="20"/>
        </w:rPr>
      </w:pPr>
      <w:r w:rsidRPr="008A7799">
        <w:rPr>
          <w:rFonts w:ascii="Calibri" w:hAnsi="Calibri" w:cs="Arial"/>
          <w:sz w:val="20"/>
        </w:rPr>
        <w:t>CPF/MF: ___ Cargo/Função: ___</w:t>
      </w:r>
    </w:p>
    <w:p w:rsidR="00B41FCF" w:rsidRPr="008A7799" w:rsidRDefault="00B41FCF" w:rsidP="00B41FCF">
      <w:pPr>
        <w:autoSpaceDE w:val="0"/>
        <w:autoSpaceDN w:val="0"/>
        <w:adjustRightInd w:val="0"/>
        <w:rPr>
          <w:rFonts w:ascii="Calibri" w:hAnsi="Calibri" w:cs="Arial"/>
          <w:sz w:val="20"/>
        </w:rPr>
      </w:pPr>
      <w:r w:rsidRPr="008A7799">
        <w:rPr>
          <w:rFonts w:ascii="Calibri" w:hAnsi="Calibri" w:cs="Arial"/>
          <w:sz w:val="20"/>
        </w:rPr>
        <w:t>Carteira de Identidade nº: ___ Expedido por: ___</w:t>
      </w:r>
    </w:p>
    <w:p w:rsidR="00B41FCF" w:rsidRPr="008A7799" w:rsidRDefault="00B41FCF" w:rsidP="00B41FCF">
      <w:pPr>
        <w:jc w:val="both"/>
        <w:rPr>
          <w:rFonts w:ascii="Calibri" w:hAnsi="Calibri" w:cs="Calibri"/>
          <w:sz w:val="20"/>
        </w:rPr>
      </w:pPr>
      <w:r w:rsidRPr="008A7799">
        <w:rPr>
          <w:rFonts w:ascii="Calibri" w:hAnsi="Calibri" w:cs="Arial"/>
          <w:sz w:val="20"/>
        </w:rPr>
        <w:t>Naturalidade: ___ Nacionalidade: ___</w:t>
      </w:r>
    </w:p>
    <w:p w:rsidR="00B41FCF" w:rsidRPr="00103D5F" w:rsidRDefault="00B41FCF" w:rsidP="00B41FCF">
      <w:pPr>
        <w:jc w:val="right"/>
        <w:rPr>
          <w:rFonts w:ascii="Calibri" w:hAnsi="Calibri" w:cs="Calibri"/>
          <w:sz w:val="20"/>
        </w:rPr>
      </w:pPr>
    </w:p>
    <w:p w:rsidR="00B41FCF" w:rsidRPr="00103D5F" w:rsidRDefault="00B41FCF" w:rsidP="00B41FCF">
      <w:pPr>
        <w:jc w:val="right"/>
        <w:rPr>
          <w:rFonts w:ascii="Calibri" w:hAnsi="Calibri" w:cs="Calibri"/>
          <w:sz w:val="20"/>
        </w:rPr>
      </w:pPr>
      <w:r w:rsidRPr="00103D5F">
        <w:rPr>
          <w:rFonts w:ascii="Calibri" w:hAnsi="Calibri"/>
          <w:sz w:val="20"/>
        </w:rPr>
        <w:t>Local,</w:t>
      </w:r>
      <w:proofErr w:type="gramStart"/>
      <w:r w:rsidRPr="00103D5F">
        <w:rPr>
          <w:rFonts w:ascii="Calibri" w:hAnsi="Calibri"/>
          <w:sz w:val="20"/>
        </w:rPr>
        <w:t>........</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2016</w:t>
      </w:r>
      <w:r w:rsidRPr="00103D5F">
        <w:rPr>
          <w:rFonts w:ascii="Calibri" w:hAnsi="Calibri" w:cs="Calibri"/>
          <w:sz w:val="20"/>
        </w:rPr>
        <w:t>.</w:t>
      </w:r>
    </w:p>
    <w:p w:rsidR="00B41FCF" w:rsidRPr="00103D5F" w:rsidRDefault="00B41FCF" w:rsidP="00B41FCF">
      <w:pPr>
        <w:jc w:val="center"/>
        <w:rPr>
          <w:rFonts w:ascii="Calibri" w:hAnsi="Calibri" w:cs="Calibri"/>
          <w:sz w:val="20"/>
        </w:rPr>
      </w:pPr>
    </w:p>
    <w:p w:rsidR="00B41FCF" w:rsidRPr="00103D5F" w:rsidRDefault="00B41FCF" w:rsidP="00B41FCF">
      <w:pPr>
        <w:jc w:val="center"/>
        <w:rPr>
          <w:rFonts w:ascii="Calibri" w:hAnsi="Calibri" w:cs="Calibri"/>
          <w:sz w:val="20"/>
        </w:rPr>
      </w:pPr>
    </w:p>
    <w:p w:rsidR="00B41FCF" w:rsidRPr="00103D5F" w:rsidRDefault="00B41FCF" w:rsidP="00B41FCF">
      <w:pPr>
        <w:jc w:val="center"/>
        <w:rPr>
          <w:rFonts w:ascii="Calibri" w:hAnsi="Calibri" w:cs="Calibri"/>
          <w:sz w:val="20"/>
        </w:rPr>
      </w:pPr>
      <w:r w:rsidRPr="00103D5F">
        <w:rPr>
          <w:rFonts w:ascii="Calibri" w:hAnsi="Calibri" w:cs="Calibri"/>
          <w:sz w:val="20"/>
        </w:rPr>
        <w:t>Assinatura do Representante Legal</w:t>
      </w:r>
    </w:p>
    <w:p w:rsidR="00B41FCF" w:rsidRPr="00103D5F" w:rsidRDefault="00B41FCF" w:rsidP="00B41FCF">
      <w:pPr>
        <w:jc w:val="center"/>
        <w:rPr>
          <w:rFonts w:ascii="Calibri" w:hAnsi="Calibri" w:cs="Calibri"/>
          <w:sz w:val="20"/>
        </w:rPr>
      </w:pPr>
      <w:r w:rsidRPr="00103D5F">
        <w:rPr>
          <w:rFonts w:ascii="Calibri" w:hAnsi="Calibri" w:cs="Calibri"/>
          <w:sz w:val="20"/>
        </w:rPr>
        <w:t>Nome da Empresa</w:t>
      </w: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Default="00B41FCF" w:rsidP="00B41FCF">
      <w:pPr>
        <w:jc w:val="center"/>
        <w:rPr>
          <w:rFonts w:ascii="Calibri" w:hAnsi="Calibri" w:cs="Calibri"/>
          <w:sz w:val="20"/>
        </w:rPr>
      </w:pPr>
    </w:p>
    <w:p w:rsidR="00B41FCF" w:rsidRPr="00103D5F" w:rsidRDefault="00B41FCF" w:rsidP="00B41FCF">
      <w:pPr>
        <w:jc w:val="center"/>
        <w:rPr>
          <w:rFonts w:ascii="Calibri" w:hAnsi="Calibri" w:cs="Calibri"/>
          <w:sz w:val="20"/>
        </w:rPr>
      </w:pPr>
    </w:p>
    <w:p w:rsidR="00B41FCF" w:rsidRPr="00611313" w:rsidRDefault="00B41FCF" w:rsidP="00B41FCF">
      <w:pPr>
        <w:jc w:val="center"/>
        <w:rPr>
          <w:rFonts w:ascii="Calibri" w:hAnsi="Calibri" w:cs="Calibri"/>
          <w:sz w:val="22"/>
          <w:szCs w:val="22"/>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B41FCF" w:rsidRPr="005B71BD" w:rsidRDefault="00B41FCF" w:rsidP="00B41FCF">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B41FCF" w:rsidRPr="005B71BD" w:rsidRDefault="00B41FCF" w:rsidP="00B41FCF">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07/2016</w:t>
      </w:r>
    </w:p>
    <w:p w:rsidR="00B41FCF" w:rsidRPr="005B71BD" w:rsidRDefault="00B41FCF" w:rsidP="00B41FCF">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B41FCF" w:rsidRPr="005B71BD" w:rsidRDefault="00B41FCF" w:rsidP="00B41FCF">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B41FCF" w:rsidRPr="005B71BD" w:rsidRDefault="00B41FCF" w:rsidP="00B41FCF">
      <w:pPr>
        <w:jc w:val="center"/>
        <w:rPr>
          <w:rFonts w:ascii="Calibri" w:hAnsi="Calibri" w:cs="Calibri"/>
          <w:b/>
          <w:sz w:val="22"/>
          <w:szCs w:val="22"/>
        </w:rPr>
      </w:pPr>
    </w:p>
    <w:p w:rsidR="00B41FCF" w:rsidRPr="005B71BD" w:rsidRDefault="00B41FCF" w:rsidP="00B41FCF">
      <w:pPr>
        <w:jc w:val="center"/>
        <w:rPr>
          <w:rFonts w:ascii="Calibri" w:hAnsi="Calibri" w:cs="Calibri"/>
          <w:b/>
          <w:sz w:val="22"/>
          <w:szCs w:val="22"/>
        </w:rPr>
      </w:pPr>
    </w:p>
    <w:p w:rsidR="00B41FCF" w:rsidRPr="005B71BD" w:rsidRDefault="00B41FCF" w:rsidP="00B41FCF">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B41FCF" w:rsidRPr="005B71BD" w:rsidRDefault="00B41FCF" w:rsidP="00B41FCF">
      <w:pPr>
        <w:ind w:firstLine="708"/>
        <w:jc w:val="center"/>
        <w:rPr>
          <w:rFonts w:ascii="Calibri" w:hAnsi="Calibri" w:cs="Calibri"/>
          <w:sz w:val="22"/>
          <w:szCs w:val="22"/>
        </w:rPr>
      </w:pPr>
    </w:p>
    <w:p w:rsidR="00B41FCF" w:rsidRPr="005B71BD" w:rsidRDefault="00B41FCF" w:rsidP="00B41FCF">
      <w:pPr>
        <w:widowControl w:val="0"/>
        <w:autoSpaceDE w:val="0"/>
        <w:autoSpaceDN w:val="0"/>
        <w:adjustRightInd w:val="0"/>
        <w:rPr>
          <w:rFonts w:ascii="Calibri" w:hAnsi="Calibri" w:cs="Calibri"/>
          <w:sz w:val="22"/>
          <w:szCs w:val="22"/>
        </w:rPr>
      </w:pPr>
    </w:p>
    <w:p w:rsidR="00B41FCF" w:rsidRPr="005B71BD" w:rsidRDefault="00B41FCF" w:rsidP="00B41FCF">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xml:space="preserve">], [qualificação: tipo de sociedade (Ltda, S.A, etc.), endereço completo, inscrita no CNPJ sob </w:t>
      </w:r>
      <w:proofErr w:type="gramStart"/>
      <w:r w:rsidRPr="005B71BD">
        <w:rPr>
          <w:rFonts w:ascii="Calibri" w:hAnsi="Calibri" w:cs="Calibri"/>
          <w:bCs/>
          <w:sz w:val="22"/>
          <w:szCs w:val="22"/>
        </w:rPr>
        <w:t>o n.º [xxxx], neste ato representada</w:t>
      </w:r>
      <w:proofErr w:type="gramEnd"/>
      <w:r w:rsidRPr="005B71BD">
        <w:rPr>
          <w:rFonts w:ascii="Calibri" w:hAnsi="Calibri" w:cs="Calibri"/>
          <w:bCs/>
          <w:sz w:val="22"/>
          <w:szCs w:val="22"/>
        </w:rPr>
        <w:t xml:space="preserve">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B41FCF" w:rsidRPr="005B71BD" w:rsidRDefault="00B41FCF" w:rsidP="00B41FCF">
      <w:pPr>
        <w:widowControl w:val="0"/>
        <w:autoSpaceDE w:val="0"/>
        <w:autoSpaceDN w:val="0"/>
        <w:adjustRightInd w:val="0"/>
        <w:rPr>
          <w:rFonts w:ascii="Calibri" w:hAnsi="Calibri" w:cs="Calibri"/>
          <w:sz w:val="22"/>
          <w:szCs w:val="22"/>
        </w:rPr>
      </w:pPr>
    </w:p>
    <w:p w:rsidR="00B41FCF" w:rsidRPr="005B71BD" w:rsidRDefault="00B41FCF" w:rsidP="00B41FCF">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B41FCF" w:rsidRPr="005B71BD" w:rsidRDefault="00B41FCF" w:rsidP="00B41FCF">
      <w:pPr>
        <w:widowControl w:val="0"/>
        <w:autoSpaceDE w:val="0"/>
        <w:autoSpaceDN w:val="0"/>
        <w:adjustRightInd w:val="0"/>
        <w:rPr>
          <w:rFonts w:ascii="Calibri" w:hAnsi="Calibri" w:cs="Calibri"/>
          <w:sz w:val="22"/>
          <w:szCs w:val="22"/>
        </w:rPr>
      </w:pPr>
    </w:p>
    <w:p w:rsidR="00B41FCF" w:rsidRPr="005B71BD" w:rsidRDefault="00B41FCF" w:rsidP="00B41FCF">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B41FCF" w:rsidRPr="005B71BD" w:rsidRDefault="00B41FCF" w:rsidP="00B41FCF">
      <w:pPr>
        <w:widowControl w:val="0"/>
        <w:autoSpaceDE w:val="0"/>
        <w:autoSpaceDN w:val="0"/>
        <w:adjustRightInd w:val="0"/>
        <w:rPr>
          <w:rFonts w:ascii="Calibri" w:hAnsi="Calibri" w:cs="Calibri"/>
          <w:sz w:val="22"/>
          <w:szCs w:val="22"/>
        </w:rPr>
      </w:pPr>
    </w:p>
    <w:p w:rsidR="00B41FCF" w:rsidRPr="005B71BD" w:rsidRDefault="00B41FCF" w:rsidP="00B41FCF">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B41FCF" w:rsidRPr="005B71BD" w:rsidRDefault="00B41FCF" w:rsidP="00B41FCF">
      <w:pPr>
        <w:widowControl w:val="0"/>
        <w:autoSpaceDE w:val="0"/>
        <w:autoSpaceDN w:val="0"/>
        <w:adjustRightInd w:val="0"/>
        <w:rPr>
          <w:rFonts w:ascii="Calibri" w:hAnsi="Calibri" w:cs="Calibri"/>
          <w:sz w:val="22"/>
          <w:szCs w:val="22"/>
        </w:rPr>
      </w:pPr>
    </w:p>
    <w:p w:rsidR="00B41FCF" w:rsidRPr="005B71BD" w:rsidRDefault="00B41FCF" w:rsidP="00B41FCF">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B41FCF" w:rsidRPr="005B71BD" w:rsidRDefault="00B41FCF" w:rsidP="00B41FCF">
      <w:pPr>
        <w:autoSpaceDE w:val="0"/>
        <w:autoSpaceDN w:val="0"/>
        <w:adjustRightInd w:val="0"/>
        <w:rPr>
          <w:rFonts w:ascii="Calibri" w:hAnsi="Calibri" w:cs="Calibri"/>
          <w:b/>
          <w:color w:val="000000"/>
          <w:sz w:val="22"/>
          <w:szCs w:val="22"/>
        </w:rPr>
      </w:pPr>
    </w:p>
    <w:p w:rsidR="00B41FCF" w:rsidRPr="005B71BD" w:rsidRDefault="00B41FCF" w:rsidP="00B41FCF">
      <w:pPr>
        <w:pStyle w:val="PargrafodaLista"/>
        <w:numPr>
          <w:ilvl w:val="0"/>
          <w:numId w:val="1"/>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B41FCF" w:rsidRPr="005B71BD" w:rsidRDefault="00B41FCF" w:rsidP="00B41FCF">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B41FCF" w:rsidRPr="005B71BD" w:rsidRDefault="00B41FCF" w:rsidP="00B41FCF">
      <w:pPr>
        <w:widowControl w:val="0"/>
        <w:autoSpaceDE w:val="0"/>
        <w:autoSpaceDN w:val="0"/>
        <w:adjustRightInd w:val="0"/>
        <w:rPr>
          <w:rFonts w:ascii="Calibri" w:hAnsi="Calibri" w:cs="Calibri"/>
          <w:sz w:val="22"/>
          <w:szCs w:val="22"/>
        </w:rPr>
      </w:pPr>
    </w:p>
    <w:p w:rsidR="00B41FCF" w:rsidRPr="005B71BD" w:rsidRDefault="00B41FCF" w:rsidP="00B41FCF">
      <w:pPr>
        <w:widowControl w:val="0"/>
        <w:autoSpaceDE w:val="0"/>
        <w:autoSpaceDN w:val="0"/>
        <w:adjustRightInd w:val="0"/>
        <w:jc w:val="right"/>
        <w:rPr>
          <w:rFonts w:ascii="Calibri" w:hAnsi="Calibri" w:cs="Calibri"/>
          <w:bCs/>
          <w:sz w:val="22"/>
          <w:szCs w:val="22"/>
        </w:rPr>
      </w:pPr>
    </w:p>
    <w:p w:rsidR="00B41FCF" w:rsidRPr="005B71BD" w:rsidRDefault="00B41FCF" w:rsidP="00B41FCF">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B41FCF" w:rsidRPr="005B71BD" w:rsidRDefault="00B41FCF" w:rsidP="00B41FCF">
      <w:pPr>
        <w:widowControl w:val="0"/>
        <w:autoSpaceDE w:val="0"/>
        <w:autoSpaceDN w:val="0"/>
        <w:adjustRightInd w:val="0"/>
        <w:rPr>
          <w:rFonts w:ascii="Calibri" w:hAnsi="Calibri" w:cs="Calibri"/>
          <w:sz w:val="22"/>
          <w:szCs w:val="22"/>
        </w:rPr>
      </w:pPr>
    </w:p>
    <w:p w:rsidR="00B41FCF" w:rsidRPr="005B71BD" w:rsidRDefault="00B41FCF" w:rsidP="00B41FCF">
      <w:pPr>
        <w:widowControl w:val="0"/>
        <w:autoSpaceDE w:val="0"/>
        <w:autoSpaceDN w:val="0"/>
        <w:adjustRightInd w:val="0"/>
        <w:rPr>
          <w:rFonts w:ascii="Calibri" w:hAnsi="Calibri" w:cs="Calibri"/>
          <w:sz w:val="22"/>
          <w:szCs w:val="22"/>
        </w:rPr>
      </w:pPr>
    </w:p>
    <w:p w:rsidR="00B41FCF" w:rsidRPr="005B71BD" w:rsidRDefault="00B41FCF" w:rsidP="00B41FCF">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B41FCF" w:rsidRPr="005B71BD" w:rsidRDefault="00B41FCF" w:rsidP="00B41FCF">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B41FCF" w:rsidRDefault="00B41FCF" w:rsidP="00B41FCF">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B41FCF" w:rsidRPr="005B71BD" w:rsidRDefault="00B41FCF" w:rsidP="00B41FCF">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07</w:t>
      </w:r>
      <w:r w:rsidRPr="005B71BD">
        <w:rPr>
          <w:rFonts w:ascii="Calibri" w:hAnsi="Calibri" w:cs="Calibri"/>
          <w:b/>
          <w:sz w:val="22"/>
          <w:szCs w:val="22"/>
        </w:rPr>
        <w:t>/201</w:t>
      </w:r>
      <w:r>
        <w:rPr>
          <w:rFonts w:ascii="Calibri" w:hAnsi="Calibri" w:cs="Calibri"/>
          <w:b/>
          <w:sz w:val="22"/>
          <w:szCs w:val="22"/>
        </w:rPr>
        <w:t>6</w:t>
      </w:r>
    </w:p>
    <w:p w:rsidR="00B41FCF" w:rsidRPr="005B71BD" w:rsidRDefault="00B41FCF" w:rsidP="00B41FCF">
      <w:pPr>
        <w:pStyle w:val="Corpodetexto"/>
        <w:jc w:val="center"/>
        <w:rPr>
          <w:rFonts w:ascii="Calibri" w:hAnsi="Calibri" w:cs="Calibri"/>
          <w:sz w:val="22"/>
          <w:szCs w:val="22"/>
          <w:u w:val="single"/>
        </w:rPr>
      </w:pPr>
      <w:r>
        <w:rPr>
          <w:rFonts w:ascii="Calibri" w:hAnsi="Calibri" w:cs="Calibri"/>
          <w:sz w:val="22"/>
          <w:szCs w:val="22"/>
          <w:u w:val="single"/>
        </w:rPr>
        <w:t>DECLARAÇÃO</w:t>
      </w:r>
    </w:p>
    <w:p w:rsidR="00B41FCF" w:rsidRDefault="00B41FCF" w:rsidP="00B41FCF">
      <w:pPr>
        <w:jc w:val="center"/>
        <w:rPr>
          <w:rFonts w:ascii="Calibri" w:hAnsi="Calibri" w:cs="Calibri"/>
          <w:b/>
          <w:sz w:val="22"/>
          <w:szCs w:val="22"/>
        </w:rPr>
      </w:pPr>
      <w:r>
        <w:rPr>
          <w:rFonts w:ascii="Calibri" w:hAnsi="Calibri" w:cs="Calibri"/>
          <w:b/>
          <w:sz w:val="22"/>
          <w:szCs w:val="22"/>
        </w:rPr>
        <w:br/>
      </w:r>
    </w:p>
    <w:p w:rsidR="00B41FCF" w:rsidRPr="009E052C" w:rsidRDefault="00B41FCF" w:rsidP="00B41FCF">
      <w:pPr>
        <w:autoSpaceDE w:val="0"/>
        <w:autoSpaceDN w:val="0"/>
        <w:adjustRightInd w:val="0"/>
        <w:jc w:val="both"/>
        <w:rPr>
          <w:rFonts w:ascii="Calibri" w:hAnsi="Calibri" w:cs="Arial"/>
          <w:sz w:val="22"/>
          <w:szCs w:val="22"/>
        </w:rPr>
      </w:pPr>
    </w:p>
    <w:p w:rsidR="00B41FCF" w:rsidRPr="009E052C" w:rsidRDefault="00B41FCF" w:rsidP="00B41FCF">
      <w:pPr>
        <w:autoSpaceDE w:val="0"/>
        <w:autoSpaceDN w:val="0"/>
        <w:adjustRightInd w:val="0"/>
        <w:jc w:val="both"/>
        <w:rPr>
          <w:rFonts w:ascii="Calibri" w:hAnsi="Calibri" w:cs="Arial"/>
          <w:sz w:val="22"/>
          <w:szCs w:val="22"/>
        </w:rPr>
      </w:pPr>
      <w:r w:rsidRPr="009E052C">
        <w:rPr>
          <w:rFonts w:ascii="Calibri" w:hAnsi="Calibri" w:cs="Arial"/>
          <w:sz w:val="22"/>
          <w:szCs w:val="22"/>
        </w:rPr>
        <w:t xml:space="preserve">[nome da empresa], [qualificação: tipo de sociedade (Ltda, S.A, etc.), endereço completo], inscrita no CNPJ sob </w:t>
      </w:r>
      <w:proofErr w:type="gramStart"/>
      <w:r w:rsidRPr="009E052C">
        <w:rPr>
          <w:rFonts w:ascii="Calibri" w:hAnsi="Calibri" w:cs="Arial"/>
          <w:sz w:val="22"/>
          <w:szCs w:val="22"/>
        </w:rPr>
        <w:t>o nº [xxxx], neste ato representada</w:t>
      </w:r>
      <w:proofErr w:type="gramEnd"/>
      <w:r w:rsidRPr="009E052C">
        <w:rPr>
          <w:rFonts w:ascii="Calibri" w:hAnsi="Calibri" w:cs="Arial"/>
          <w:sz w:val="22"/>
          <w:szCs w:val="22"/>
        </w:rPr>
        <w:t xml:space="preserve">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B41FCF" w:rsidRPr="009E052C" w:rsidRDefault="00B41FCF" w:rsidP="00B41FCF">
      <w:pPr>
        <w:autoSpaceDE w:val="0"/>
        <w:autoSpaceDN w:val="0"/>
        <w:adjustRightInd w:val="0"/>
        <w:jc w:val="both"/>
        <w:rPr>
          <w:rFonts w:ascii="Calibri" w:hAnsi="Calibri" w:cs="Arial"/>
          <w:sz w:val="22"/>
          <w:szCs w:val="22"/>
        </w:rPr>
      </w:pPr>
    </w:p>
    <w:p w:rsidR="00B41FCF" w:rsidRPr="009E052C" w:rsidRDefault="00B41FCF" w:rsidP="00B41FCF">
      <w:pPr>
        <w:autoSpaceDE w:val="0"/>
        <w:autoSpaceDN w:val="0"/>
        <w:adjustRightInd w:val="0"/>
        <w:jc w:val="both"/>
        <w:rPr>
          <w:rFonts w:ascii="Calibri" w:hAnsi="Calibri" w:cs="Arial"/>
          <w:sz w:val="22"/>
          <w:szCs w:val="22"/>
        </w:rPr>
      </w:pPr>
    </w:p>
    <w:p w:rsidR="00B41FCF" w:rsidRPr="009E052C" w:rsidRDefault="00B41FCF" w:rsidP="00B41FCF">
      <w:pPr>
        <w:autoSpaceDE w:val="0"/>
        <w:autoSpaceDN w:val="0"/>
        <w:adjustRightInd w:val="0"/>
        <w:jc w:val="both"/>
        <w:rPr>
          <w:rFonts w:ascii="Calibri" w:hAnsi="Calibri" w:cs="Arial"/>
          <w:sz w:val="22"/>
          <w:szCs w:val="22"/>
        </w:rPr>
      </w:pPr>
    </w:p>
    <w:p w:rsidR="00B41FCF" w:rsidRPr="009E052C" w:rsidRDefault="00B41FCF" w:rsidP="00B41FCF">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B41FCF" w:rsidRPr="009E052C" w:rsidRDefault="00B41FCF" w:rsidP="00B41FCF">
      <w:pPr>
        <w:autoSpaceDE w:val="0"/>
        <w:autoSpaceDN w:val="0"/>
        <w:adjustRightInd w:val="0"/>
        <w:jc w:val="right"/>
        <w:rPr>
          <w:rFonts w:ascii="Calibri" w:hAnsi="Calibri" w:cs="Arial"/>
          <w:sz w:val="22"/>
          <w:szCs w:val="22"/>
        </w:rPr>
      </w:pPr>
    </w:p>
    <w:p w:rsidR="00B41FCF" w:rsidRPr="009E052C" w:rsidRDefault="00B41FCF" w:rsidP="00B41FCF">
      <w:pPr>
        <w:autoSpaceDE w:val="0"/>
        <w:autoSpaceDN w:val="0"/>
        <w:adjustRightInd w:val="0"/>
        <w:jc w:val="right"/>
        <w:rPr>
          <w:rFonts w:ascii="Calibri" w:hAnsi="Calibri" w:cs="Arial"/>
          <w:sz w:val="22"/>
          <w:szCs w:val="22"/>
        </w:rPr>
      </w:pPr>
    </w:p>
    <w:p w:rsidR="00B41FCF" w:rsidRPr="009E052C" w:rsidRDefault="00B41FCF" w:rsidP="00B41FCF">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B41FCF" w:rsidRPr="005B71BD" w:rsidRDefault="00B41FCF" w:rsidP="00B41FCF">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07/2016</w:t>
      </w:r>
    </w:p>
    <w:p w:rsidR="00B41FCF" w:rsidRPr="005B71BD" w:rsidRDefault="00B41FCF" w:rsidP="00B41FCF">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B41FCF" w:rsidRPr="005B71BD" w:rsidRDefault="00B41FCF" w:rsidP="00B41FCF">
      <w:pPr>
        <w:rPr>
          <w:rFonts w:ascii="Calibri" w:hAnsi="Calibri" w:cs="Calibri"/>
          <w:sz w:val="22"/>
          <w:szCs w:val="22"/>
        </w:rPr>
      </w:pPr>
    </w:p>
    <w:p w:rsidR="00B41FCF" w:rsidRPr="005B71BD" w:rsidRDefault="00B41FCF" w:rsidP="00B41FCF">
      <w:pPr>
        <w:rPr>
          <w:rFonts w:ascii="Calibri" w:hAnsi="Calibri" w:cs="Calibri"/>
          <w:sz w:val="22"/>
          <w:szCs w:val="22"/>
        </w:rPr>
      </w:pPr>
    </w:p>
    <w:p w:rsidR="00B41FCF" w:rsidRPr="005B71BD" w:rsidRDefault="00B41FCF" w:rsidP="00B41FCF">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B41FCF" w:rsidRPr="005B71BD" w:rsidRDefault="00B41FCF" w:rsidP="00B41FCF">
      <w:pPr>
        <w:ind w:firstLine="708"/>
        <w:jc w:val="both"/>
        <w:rPr>
          <w:rFonts w:ascii="Calibri" w:hAnsi="Calibri" w:cs="Calibri"/>
          <w:sz w:val="22"/>
          <w:szCs w:val="22"/>
        </w:rPr>
      </w:pPr>
    </w:p>
    <w:p w:rsidR="00B41FCF" w:rsidRPr="005B71BD" w:rsidRDefault="00B41FCF" w:rsidP="00B41FCF">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B41FCF" w:rsidRPr="005B71BD" w:rsidTr="006445B7">
        <w:trPr>
          <w:trHeight w:val="620"/>
        </w:trPr>
        <w:tc>
          <w:tcPr>
            <w:tcW w:w="8644" w:type="dxa"/>
            <w:gridSpan w:val="2"/>
            <w:shd w:val="clear" w:color="auto" w:fill="auto"/>
            <w:vAlign w:val="center"/>
          </w:tcPr>
          <w:p w:rsidR="00B41FCF" w:rsidRPr="005B71BD" w:rsidRDefault="00B41FCF" w:rsidP="006445B7">
            <w:pPr>
              <w:jc w:val="center"/>
              <w:rPr>
                <w:rFonts w:ascii="Calibri" w:hAnsi="Calibri" w:cs="Calibri"/>
                <w:sz w:val="22"/>
                <w:szCs w:val="22"/>
              </w:rPr>
            </w:pPr>
            <w:r w:rsidRPr="005B71BD">
              <w:rPr>
                <w:rFonts w:ascii="Calibri" w:hAnsi="Calibri" w:cs="Calibri"/>
                <w:sz w:val="22"/>
                <w:szCs w:val="22"/>
              </w:rPr>
              <w:t>IDENTIFICAÇÃO</w:t>
            </w:r>
          </w:p>
        </w:tc>
      </w:tr>
      <w:tr w:rsidR="00B41FCF" w:rsidRPr="005B71BD" w:rsidTr="006445B7">
        <w:trPr>
          <w:trHeight w:val="519"/>
        </w:trPr>
        <w:tc>
          <w:tcPr>
            <w:tcW w:w="4322" w:type="dxa"/>
            <w:shd w:val="clear" w:color="auto" w:fill="auto"/>
          </w:tcPr>
          <w:p w:rsidR="00B41FCF" w:rsidRPr="005B71BD" w:rsidRDefault="00B41FCF" w:rsidP="006445B7">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B41FCF" w:rsidRPr="005B71BD" w:rsidRDefault="00B41FCF" w:rsidP="006445B7">
            <w:pPr>
              <w:jc w:val="both"/>
              <w:rPr>
                <w:rFonts w:ascii="Calibri" w:hAnsi="Calibri" w:cs="Calibri"/>
                <w:sz w:val="22"/>
                <w:szCs w:val="22"/>
              </w:rPr>
            </w:pPr>
            <w:r w:rsidRPr="005B71BD">
              <w:rPr>
                <w:rFonts w:ascii="Calibri" w:hAnsi="Calibri" w:cs="Calibri"/>
                <w:sz w:val="22"/>
                <w:szCs w:val="22"/>
              </w:rPr>
              <w:t>CNPJ:</w:t>
            </w:r>
          </w:p>
        </w:tc>
      </w:tr>
      <w:tr w:rsidR="00B41FCF" w:rsidRPr="005B71BD" w:rsidTr="006445B7">
        <w:trPr>
          <w:trHeight w:val="527"/>
        </w:trPr>
        <w:tc>
          <w:tcPr>
            <w:tcW w:w="4322" w:type="dxa"/>
            <w:shd w:val="clear" w:color="auto" w:fill="auto"/>
          </w:tcPr>
          <w:p w:rsidR="00B41FCF" w:rsidRPr="005B71BD" w:rsidRDefault="00B41FCF" w:rsidP="006445B7">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B41FCF" w:rsidRPr="005B71BD" w:rsidRDefault="00B41FCF" w:rsidP="006445B7">
            <w:pPr>
              <w:jc w:val="both"/>
              <w:rPr>
                <w:rFonts w:ascii="Calibri" w:hAnsi="Calibri" w:cs="Calibri"/>
                <w:sz w:val="22"/>
                <w:szCs w:val="22"/>
              </w:rPr>
            </w:pPr>
            <w:r w:rsidRPr="005B71BD">
              <w:rPr>
                <w:rFonts w:ascii="Calibri" w:hAnsi="Calibri" w:cs="Calibri"/>
                <w:sz w:val="22"/>
                <w:szCs w:val="22"/>
              </w:rPr>
              <w:t>CPF:</w:t>
            </w:r>
          </w:p>
        </w:tc>
      </w:tr>
    </w:tbl>
    <w:p w:rsidR="00B41FCF" w:rsidRPr="005B71BD" w:rsidRDefault="00B41FCF" w:rsidP="00B41FCF">
      <w:pPr>
        <w:ind w:firstLine="708"/>
        <w:jc w:val="both"/>
        <w:rPr>
          <w:rFonts w:ascii="Calibri" w:hAnsi="Calibri" w:cs="Calibri"/>
          <w:sz w:val="22"/>
          <w:szCs w:val="22"/>
        </w:rPr>
      </w:pPr>
    </w:p>
    <w:p w:rsidR="00B41FCF" w:rsidRPr="005B71BD" w:rsidRDefault="00B41FCF" w:rsidP="00B41FCF">
      <w:pPr>
        <w:ind w:firstLine="708"/>
        <w:jc w:val="both"/>
        <w:rPr>
          <w:rFonts w:ascii="Calibri" w:hAnsi="Calibri" w:cs="Calibri"/>
          <w:sz w:val="22"/>
          <w:szCs w:val="22"/>
        </w:rPr>
      </w:pPr>
    </w:p>
    <w:p w:rsidR="00B41FCF" w:rsidRPr="005B71BD" w:rsidRDefault="00B41FCF" w:rsidP="00B41FCF">
      <w:pPr>
        <w:ind w:firstLine="708"/>
        <w:jc w:val="both"/>
        <w:rPr>
          <w:rFonts w:ascii="Calibri" w:hAnsi="Calibri" w:cs="Calibri"/>
          <w:sz w:val="22"/>
          <w:szCs w:val="22"/>
        </w:rPr>
      </w:pPr>
    </w:p>
    <w:p w:rsidR="00B41FCF" w:rsidRPr="005B71BD" w:rsidRDefault="00B41FCF" w:rsidP="00B41FCF">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B41FCF" w:rsidRPr="005B71BD" w:rsidRDefault="00B41FCF" w:rsidP="00B41FCF">
      <w:pPr>
        <w:ind w:firstLine="708"/>
        <w:jc w:val="both"/>
        <w:rPr>
          <w:rFonts w:ascii="Calibri" w:hAnsi="Calibri" w:cs="Calibri"/>
          <w:sz w:val="22"/>
          <w:szCs w:val="22"/>
        </w:rPr>
      </w:pPr>
    </w:p>
    <w:p w:rsidR="00B41FCF" w:rsidRPr="005B71BD" w:rsidRDefault="00B41FCF" w:rsidP="00B41FCF">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B41FCF" w:rsidRPr="005B71BD" w:rsidTr="006445B7">
        <w:tc>
          <w:tcPr>
            <w:tcW w:w="1514" w:type="dxa"/>
            <w:shd w:val="clear" w:color="auto" w:fill="auto"/>
          </w:tcPr>
          <w:p w:rsidR="00B41FCF" w:rsidRPr="005B71BD" w:rsidRDefault="00B41FCF" w:rsidP="006445B7">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B41FCF" w:rsidRPr="005B71BD" w:rsidRDefault="00B41FCF" w:rsidP="006445B7">
            <w:pPr>
              <w:jc w:val="center"/>
              <w:rPr>
                <w:rFonts w:ascii="Calibri" w:hAnsi="Calibri" w:cs="Calibri"/>
                <w:sz w:val="22"/>
                <w:szCs w:val="22"/>
              </w:rPr>
            </w:pPr>
            <w:r w:rsidRPr="005B71BD">
              <w:rPr>
                <w:rFonts w:ascii="Calibri" w:hAnsi="Calibri" w:cs="Calibri"/>
                <w:sz w:val="22"/>
                <w:szCs w:val="22"/>
              </w:rPr>
              <w:t>NÃO</w:t>
            </w:r>
          </w:p>
        </w:tc>
      </w:tr>
      <w:tr w:rsidR="00B41FCF" w:rsidRPr="005B71BD" w:rsidTr="006445B7">
        <w:trPr>
          <w:trHeight w:val="386"/>
        </w:trPr>
        <w:tc>
          <w:tcPr>
            <w:tcW w:w="1514" w:type="dxa"/>
            <w:shd w:val="clear" w:color="auto" w:fill="auto"/>
          </w:tcPr>
          <w:p w:rsidR="00B41FCF" w:rsidRPr="005B71BD" w:rsidRDefault="00B41FCF" w:rsidP="006445B7">
            <w:pPr>
              <w:jc w:val="both"/>
              <w:rPr>
                <w:rFonts w:ascii="Calibri" w:hAnsi="Calibri" w:cs="Calibri"/>
                <w:sz w:val="22"/>
                <w:szCs w:val="22"/>
              </w:rPr>
            </w:pPr>
          </w:p>
        </w:tc>
        <w:tc>
          <w:tcPr>
            <w:tcW w:w="1366" w:type="dxa"/>
            <w:shd w:val="clear" w:color="auto" w:fill="auto"/>
          </w:tcPr>
          <w:p w:rsidR="00B41FCF" w:rsidRPr="005B71BD" w:rsidRDefault="00B41FCF" w:rsidP="006445B7">
            <w:pPr>
              <w:jc w:val="both"/>
              <w:rPr>
                <w:rFonts w:ascii="Calibri" w:hAnsi="Calibri" w:cs="Calibri"/>
                <w:sz w:val="22"/>
                <w:szCs w:val="22"/>
              </w:rPr>
            </w:pPr>
          </w:p>
        </w:tc>
      </w:tr>
    </w:tbl>
    <w:p w:rsidR="00B41FCF" w:rsidRPr="005B71BD" w:rsidRDefault="00B41FCF" w:rsidP="00B41FCF">
      <w:pPr>
        <w:ind w:firstLine="708"/>
        <w:jc w:val="both"/>
        <w:rPr>
          <w:rFonts w:ascii="Calibri" w:hAnsi="Calibri" w:cs="Calibri"/>
          <w:sz w:val="22"/>
          <w:szCs w:val="22"/>
        </w:rPr>
      </w:pPr>
    </w:p>
    <w:p w:rsidR="00B41FCF" w:rsidRPr="005B71BD" w:rsidRDefault="00B41FCF" w:rsidP="00B41FCF">
      <w:pPr>
        <w:ind w:firstLine="708"/>
        <w:jc w:val="both"/>
        <w:rPr>
          <w:rFonts w:ascii="Calibri" w:hAnsi="Calibri" w:cs="Calibri"/>
          <w:sz w:val="22"/>
          <w:szCs w:val="22"/>
        </w:rPr>
      </w:pPr>
    </w:p>
    <w:p w:rsidR="00B41FCF" w:rsidRPr="005B71BD" w:rsidRDefault="00B41FCF" w:rsidP="00B41FCF">
      <w:pPr>
        <w:ind w:firstLine="708"/>
        <w:jc w:val="both"/>
        <w:rPr>
          <w:rFonts w:ascii="Calibri" w:hAnsi="Calibri" w:cs="Calibri"/>
          <w:sz w:val="22"/>
          <w:szCs w:val="22"/>
        </w:rPr>
      </w:pPr>
    </w:p>
    <w:p w:rsidR="00B41FCF" w:rsidRPr="005B71BD" w:rsidRDefault="00B41FCF" w:rsidP="00B41FCF">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2016</w:t>
      </w:r>
      <w:r w:rsidRPr="005B71BD">
        <w:rPr>
          <w:rFonts w:ascii="Calibri" w:hAnsi="Calibri" w:cs="Calibri"/>
          <w:sz w:val="22"/>
          <w:szCs w:val="22"/>
        </w:rPr>
        <w:t>.</w:t>
      </w:r>
    </w:p>
    <w:p w:rsidR="00B41FCF" w:rsidRPr="005B71BD" w:rsidRDefault="00B41FCF" w:rsidP="00B41FCF">
      <w:pPr>
        <w:jc w:val="right"/>
        <w:rPr>
          <w:rFonts w:ascii="Calibri" w:hAnsi="Calibri" w:cs="Calibri"/>
          <w:sz w:val="22"/>
          <w:szCs w:val="22"/>
        </w:rPr>
      </w:pPr>
    </w:p>
    <w:p w:rsidR="00B41FCF" w:rsidRPr="005B71BD" w:rsidRDefault="00B41FCF" w:rsidP="00B41FCF">
      <w:pPr>
        <w:jc w:val="right"/>
        <w:rPr>
          <w:rFonts w:ascii="Calibri" w:hAnsi="Calibri" w:cs="Calibri"/>
          <w:sz w:val="22"/>
          <w:szCs w:val="22"/>
        </w:rPr>
      </w:pPr>
    </w:p>
    <w:p w:rsidR="00B41FCF" w:rsidRPr="005B71BD" w:rsidRDefault="00B41FCF" w:rsidP="00B41FCF">
      <w:pPr>
        <w:jc w:val="right"/>
        <w:rPr>
          <w:rFonts w:ascii="Calibri" w:hAnsi="Calibri" w:cs="Calibri"/>
          <w:sz w:val="22"/>
          <w:szCs w:val="22"/>
        </w:rPr>
      </w:pPr>
    </w:p>
    <w:p w:rsidR="00B41FCF" w:rsidRPr="005B71BD" w:rsidRDefault="00B41FCF" w:rsidP="00B41FCF">
      <w:pPr>
        <w:jc w:val="center"/>
        <w:rPr>
          <w:rFonts w:ascii="Calibri" w:hAnsi="Calibri" w:cs="Calibri"/>
          <w:sz w:val="22"/>
          <w:szCs w:val="22"/>
        </w:rPr>
      </w:pPr>
      <w:r w:rsidRPr="005B71BD">
        <w:rPr>
          <w:rFonts w:ascii="Calibri" w:hAnsi="Calibri" w:cs="Calibri"/>
          <w:sz w:val="22"/>
          <w:szCs w:val="22"/>
        </w:rPr>
        <w:t>______________________________________________</w:t>
      </w:r>
    </w:p>
    <w:p w:rsidR="00B41FCF" w:rsidRPr="005B71BD" w:rsidRDefault="00B41FCF" w:rsidP="00B41FCF">
      <w:pPr>
        <w:jc w:val="center"/>
        <w:rPr>
          <w:rFonts w:ascii="Calibri" w:hAnsi="Calibri" w:cs="Calibri"/>
          <w:sz w:val="22"/>
          <w:szCs w:val="22"/>
        </w:rPr>
      </w:pPr>
    </w:p>
    <w:p w:rsidR="00B41FCF" w:rsidRPr="005B71BD" w:rsidRDefault="00B41FCF" w:rsidP="00B41FCF">
      <w:pPr>
        <w:jc w:val="center"/>
        <w:rPr>
          <w:rFonts w:ascii="Calibri" w:hAnsi="Calibri" w:cs="Calibri"/>
          <w:sz w:val="22"/>
          <w:szCs w:val="22"/>
        </w:rPr>
      </w:pPr>
      <w:r w:rsidRPr="005B71BD">
        <w:rPr>
          <w:rFonts w:ascii="Calibri" w:hAnsi="Calibri" w:cs="Calibri"/>
          <w:sz w:val="22"/>
          <w:szCs w:val="22"/>
        </w:rPr>
        <w:t>(Nome do Representante Legal)</w:t>
      </w:r>
    </w:p>
    <w:p w:rsidR="00B41FCF" w:rsidRPr="005B71BD" w:rsidRDefault="00B41FCF" w:rsidP="00B41FCF">
      <w:pPr>
        <w:jc w:val="center"/>
        <w:rPr>
          <w:rFonts w:ascii="Calibri" w:hAnsi="Calibri" w:cs="Calibri"/>
          <w:sz w:val="22"/>
          <w:szCs w:val="22"/>
        </w:rPr>
      </w:pPr>
      <w:r w:rsidRPr="005B71BD">
        <w:rPr>
          <w:rFonts w:ascii="Calibri" w:hAnsi="Calibri" w:cs="Calibri"/>
          <w:sz w:val="22"/>
          <w:szCs w:val="22"/>
        </w:rPr>
        <w:t>(Número do CPF)</w:t>
      </w:r>
    </w:p>
    <w:p w:rsidR="00B41FCF" w:rsidRPr="005B71BD" w:rsidRDefault="00B41FCF" w:rsidP="00B41FCF">
      <w:pPr>
        <w:rPr>
          <w:rFonts w:cs="Arial"/>
          <w:sz w:val="22"/>
          <w:szCs w:val="22"/>
        </w:rPr>
      </w:pPr>
    </w:p>
    <w:p w:rsidR="00B41FCF" w:rsidRPr="005B71BD" w:rsidRDefault="00B41FCF" w:rsidP="00B41FCF">
      <w:pPr>
        <w:rPr>
          <w:sz w:val="22"/>
          <w:szCs w:val="22"/>
        </w:rPr>
      </w:pPr>
    </w:p>
    <w:p w:rsidR="00B41FCF" w:rsidRPr="005B71BD" w:rsidRDefault="00B41FCF" w:rsidP="00B41FCF">
      <w:pPr>
        <w:jc w:val="center"/>
        <w:rPr>
          <w:rFonts w:ascii="Calibri" w:hAnsi="Calibri" w:cs="Calibri"/>
          <w:b/>
          <w:sz w:val="22"/>
          <w:szCs w:val="22"/>
        </w:rPr>
      </w:pPr>
    </w:p>
    <w:p w:rsidR="00F03FB1" w:rsidRDefault="00F03FB1" w:rsidP="00B41FCF">
      <w:bookmarkStart w:id="0" w:name="_GoBack"/>
      <w:bookmarkEnd w:id="0"/>
    </w:p>
    <w:sectPr w:rsidR="00F03F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CF"/>
    <w:rsid w:val="00B41FCF"/>
    <w:rsid w:val="00F03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C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B41FCF"/>
    <w:pPr>
      <w:widowControl w:val="0"/>
      <w:jc w:val="both"/>
    </w:pPr>
    <w:rPr>
      <w:b/>
    </w:rPr>
  </w:style>
  <w:style w:type="character" w:customStyle="1" w:styleId="CorpodetextoChar">
    <w:name w:val="Corpo de texto Char"/>
    <w:basedOn w:val="Fontepargpadro"/>
    <w:link w:val="Corpodetexto"/>
    <w:rsid w:val="00B41FCF"/>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B41FCF"/>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B41FCF"/>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CF"/>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B41FCF"/>
    <w:pPr>
      <w:widowControl w:val="0"/>
      <w:jc w:val="both"/>
    </w:pPr>
    <w:rPr>
      <w:b/>
    </w:rPr>
  </w:style>
  <w:style w:type="character" w:customStyle="1" w:styleId="CorpodetextoChar">
    <w:name w:val="Corpo de texto Char"/>
    <w:basedOn w:val="Fontepargpadro"/>
    <w:link w:val="Corpodetexto"/>
    <w:rsid w:val="00B41FCF"/>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B41FCF"/>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B41FC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1895</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dc:creator>
  <cp:lastModifiedBy>317</cp:lastModifiedBy>
  <cp:revision>1</cp:revision>
  <dcterms:created xsi:type="dcterms:W3CDTF">2016-07-18T11:25:00Z</dcterms:created>
  <dcterms:modified xsi:type="dcterms:W3CDTF">2016-07-18T11:26:00Z</dcterms:modified>
</cp:coreProperties>
</file>